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E84D8" w14:textId="1B139009" w:rsidR="000E51BB" w:rsidRDefault="000E51BB" w:rsidP="000E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5DF60" w14:textId="0D89F884" w:rsidR="009C4CCC" w:rsidRPr="00371185" w:rsidRDefault="00DE068E" w:rsidP="00371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068E">
        <w:rPr>
          <w:rFonts w:ascii="Times New Roman" w:hAnsi="Times New Roman" w:cs="Times New Roman"/>
          <w:sz w:val="24"/>
          <w:szCs w:val="24"/>
        </w:rPr>
        <w:t xml:space="preserve">Gidle, dnia </w:t>
      </w:r>
      <w:r w:rsidR="00371185">
        <w:rPr>
          <w:rFonts w:ascii="Times New Roman" w:hAnsi="Times New Roman" w:cs="Times New Roman"/>
          <w:sz w:val="24"/>
          <w:szCs w:val="24"/>
        </w:rPr>
        <w:t>11.02.2022</w:t>
      </w:r>
      <w:proofErr w:type="gramStart"/>
      <w:r w:rsidR="00371185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371185">
        <w:rPr>
          <w:rFonts w:ascii="Times New Roman" w:hAnsi="Times New Roman" w:cs="Times New Roman"/>
          <w:sz w:val="24"/>
          <w:szCs w:val="24"/>
        </w:rPr>
        <w:t>.</w:t>
      </w:r>
    </w:p>
    <w:p w14:paraId="5FA72ACF" w14:textId="2AE47A65" w:rsidR="009C4CCC" w:rsidRPr="00E04208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208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2B22253C" w14:textId="75CAB598" w:rsidR="009C4CCC" w:rsidRPr="00E04208" w:rsidRDefault="00977BB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GIDLE</w:t>
      </w:r>
    </w:p>
    <w:p w14:paraId="57FB4710" w14:textId="77777777" w:rsidR="009C4CCC" w:rsidRPr="00977BBC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7BBC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977BB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77BBC">
        <w:rPr>
          <w:rFonts w:ascii="Times New Roman" w:hAnsi="Times New Roman" w:cs="Times New Roman"/>
          <w:b/>
          <w:sz w:val="24"/>
          <w:szCs w:val="24"/>
        </w:rPr>
        <w:t>Pławińska</w:t>
      </w:r>
      <w:proofErr w:type="spellEnd"/>
      <w:r w:rsidRPr="00977BBC">
        <w:rPr>
          <w:rFonts w:ascii="Times New Roman" w:hAnsi="Times New Roman" w:cs="Times New Roman"/>
          <w:b/>
          <w:sz w:val="24"/>
          <w:szCs w:val="24"/>
        </w:rPr>
        <w:t xml:space="preserve"> 22, 97-540 Gidle</w:t>
      </w:r>
    </w:p>
    <w:p w14:paraId="5DE2099A" w14:textId="77777777" w:rsidR="009C4CCC" w:rsidRPr="00977BBC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BBC"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14:paraId="43973C27" w14:textId="77777777" w:rsidR="009C4CCC" w:rsidRPr="00977BBC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BBC">
        <w:rPr>
          <w:rFonts w:ascii="Times New Roman" w:hAnsi="Times New Roman" w:cs="Times New Roman"/>
          <w:b/>
          <w:sz w:val="24"/>
          <w:szCs w:val="24"/>
        </w:rPr>
        <w:t>Tel. 34 327-20-27</w:t>
      </w:r>
    </w:p>
    <w:p w14:paraId="1BEB6A87" w14:textId="1485D0E6" w:rsidR="009C4CCC" w:rsidRPr="00A36154" w:rsidRDefault="00977BBC" w:rsidP="009C4CCC">
      <w:pPr>
        <w:pStyle w:val="Default"/>
        <w:rPr>
          <w:b/>
        </w:rPr>
      </w:pPr>
      <w:r w:rsidRPr="00977BBC">
        <w:rPr>
          <w:b/>
        </w:rPr>
        <w:t>E-mail: zampubliczne@gidle.</w:t>
      </w:r>
      <w:proofErr w:type="gramStart"/>
      <w:r w:rsidRPr="00977BBC">
        <w:rPr>
          <w:b/>
        </w:rPr>
        <w:t>pl</w:t>
      </w:r>
      <w:proofErr w:type="gramEnd"/>
      <w:r w:rsidRPr="00977BBC">
        <w:rPr>
          <w:b/>
        </w:rPr>
        <w:tab/>
      </w:r>
      <w:r w:rsidR="009C4CCC" w:rsidRPr="00977BBC">
        <w:tab/>
      </w:r>
    </w:p>
    <w:p w14:paraId="31628606" w14:textId="77777777" w:rsidR="009C4CCC" w:rsidRPr="00977BBC" w:rsidRDefault="009C4CCC" w:rsidP="009C4CCC">
      <w:pPr>
        <w:pStyle w:val="Default"/>
        <w:rPr>
          <w:noProof/>
          <w:lang w:eastAsia="pl-PL"/>
        </w:rPr>
      </w:pPr>
    </w:p>
    <w:p w14:paraId="520CCD8F" w14:textId="53008ED2" w:rsidR="00371185" w:rsidRPr="00BD6714" w:rsidRDefault="00895EC8" w:rsidP="009C4C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IZP.271.</w:t>
      </w:r>
      <w:r w:rsidR="00371185">
        <w:rPr>
          <w:rFonts w:ascii="Times New Roman" w:hAnsi="Times New Roman" w:cs="Times New Roman"/>
          <w:b/>
          <w:sz w:val="24"/>
          <w:szCs w:val="24"/>
        </w:rPr>
        <w:t>1.2022</w:t>
      </w:r>
    </w:p>
    <w:p w14:paraId="0869F29C" w14:textId="3094C548" w:rsidR="00BF7305" w:rsidRPr="00992094" w:rsidRDefault="009C4CCC" w:rsidP="00BF7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F7A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14:paraId="5ABCF723" w14:textId="107FF6F9" w:rsidR="00CD22B4" w:rsidRDefault="009C4CCC" w:rsidP="00CD2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05">
        <w:rPr>
          <w:rFonts w:ascii="Times New Roman" w:hAnsi="Times New Roman" w:cs="Times New Roman"/>
          <w:b/>
          <w:sz w:val="24"/>
          <w:szCs w:val="24"/>
        </w:rPr>
        <w:t>Dotyczy:</w:t>
      </w:r>
      <w:r w:rsidRPr="00992094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w trybie podstawowym bez negocjacji zgodnie z art. 275 pkt. 1 ustawy Prawo zamówień publi</w:t>
      </w:r>
      <w:r w:rsidR="008752C7">
        <w:rPr>
          <w:rFonts w:ascii="Times New Roman" w:hAnsi="Times New Roman" w:cs="Times New Roman"/>
          <w:sz w:val="24"/>
          <w:szCs w:val="24"/>
        </w:rPr>
        <w:t xml:space="preserve">cznych </w:t>
      </w:r>
      <w:bookmarkStart w:id="0" w:name="_GoBack"/>
      <w:r w:rsidR="008752C7">
        <w:rPr>
          <w:rFonts w:ascii="Times New Roman" w:hAnsi="Times New Roman" w:cs="Times New Roman"/>
          <w:sz w:val="24"/>
          <w:szCs w:val="24"/>
        </w:rPr>
        <w:t>na wykonanie zadania pn.:</w:t>
      </w:r>
    </w:p>
    <w:bookmarkEnd w:id="0"/>
    <w:p w14:paraId="18326E00" w14:textId="77777777" w:rsidR="00CD22B4" w:rsidRDefault="00CD22B4" w:rsidP="00CD2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D7779" w14:textId="1E61E191" w:rsidR="00BF7305" w:rsidRPr="00CD22B4" w:rsidRDefault="008752C7" w:rsidP="00CD22B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DC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„Rozbudowa oczyszczalni ścieków w Gidlach”</w:t>
      </w:r>
    </w:p>
    <w:p w14:paraId="121F44A3" w14:textId="5882C5DE" w:rsidR="00CD22B4" w:rsidRDefault="00CD22B4" w:rsidP="00CD22B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305">
        <w:rPr>
          <w:rFonts w:ascii="Times New Roman" w:eastAsia="Calibri" w:hAnsi="Times New Roman" w:cs="Times New Roman"/>
          <w:sz w:val="24"/>
          <w:szCs w:val="24"/>
        </w:rPr>
        <w:t>Działając na podstawie art. 222 ust. 5 ustawy z 11 września 2019 r. – Prawo zamówień publicznych (Dz.U.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poz. 1129</w:t>
      </w:r>
      <w:r w:rsidRPr="00BF7305">
        <w:rPr>
          <w:rFonts w:ascii="Times New Roman" w:eastAsia="Calibri" w:hAnsi="Times New Roman" w:cs="Times New Roman"/>
          <w:sz w:val="24"/>
          <w:szCs w:val="24"/>
        </w:rPr>
        <w:t xml:space="preserve"> ze zm.), Zamawiający informuje, że w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przedmiotowym postępowaniu </w:t>
      </w:r>
      <w:r w:rsidRPr="00DB66EE">
        <w:rPr>
          <w:rFonts w:ascii="Times New Roman" w:eastAsia="Calibri" w:hAnsi="Times New Roman" w:cs="Times New Roman"/>
          <w:sz w:val="24"/>
          <w:szCs w:val="24"/>
        </w:rPr>
        <w:t>wpłynęł</w:t>
      </w:r>
      <w:r w:rsidR="00DB66EE" w:rsidRPr="00DB66EE">
        <w:rPr>
          <w:rFonts w:ascii="Times New Roman" w:eastAsia="Calibri" w:hAnsi="Times New Roman" w:cs="Times New Roman"/>
          <w:sz w:val="24"/>
          <w:szCs w:val="24"/>
        </w:rPr>
        <w:t>y</w:t>
      </w:r>
      <w:r w:rsidRPr="00DB66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66EE" w:rsidRPr="00DB66EE">
        <w:rPr>
          <w:rFonts w:ascii="Times New Roman" w:eastAsia="Calibri" w:hAnsi="Times New Roman" w:cs="Times New Roman"/>
          <w:sz w:val="24"/>
          <w:szCs w:val="24"/>
        </w:rPr>
        <w:t>trzy</w:t>
      </w:r>
      <w:r w:rsidRPr="00DB66EE">
        <w:rPr>
          <w:rFonts w:ascii="Times New Roman" w:eastAsia="Calibri" w:hAnsi="Times New Roman" w:cs="Times New Roman"/>
          <w:sz w:val="24"/>
          <w:szCs w:val="24"/>
        </w:rPr>
        <w:t xml:space="preserve"> ofert</w:t>
      </w:r>
      <w:r w:rsidR="00DB66EE" w:rsidRPr="00DB66EE">
        <w:rPr>
          <w:rFonts w:ascii="Times New Roman" w:eastAsia="Calibri" w:hAnsi="Times New Roman" w:cs="Times New Roman"/>
          <w:sz w:val="24"/>
          <w:szCs w:val="24"/>
        </w:rPr>
        <w:t>y</w:t>
      </w:r>
      <w:r w:rsidR="00632199" w:rsidRPr="00DB66E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98DAE9" w14:textId="77777777" w:rsidR="00CD22B4" w:rsidRPr="00BF7305" w:rsidRDefault="00CD22B4" w:rsidP="00CD22B4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12F13E" w14:textId="77777777" w:rsidR="00CD22B4" w:rsidRDefault="00CD22B4" w:rsidP="00CD22B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5143"/>
        <w:gridCol w:w="2983"/>
      </w:tblGrid>
      <w:tr w:rsidR="00CD22B4" w:rsidRPr="008E7063" w14:paraId="658369F9" w14:textId="77777777" w:rsidTr="00137F55">
        <w:tc>
          <w:tcPr>
            <w:tcW w:w="936" w:type="dxa"/>
          </w:tcPr>
          <w:p w14:paraId="7CBD8DC5" w14:textId="77777777" w:rsidR="00CD22B4" w:rsidRPr="00EE7F0C" w:rsidRDefault="00CD22B4" w:rsidP="00137F5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</w:t>
            </w:r>
          </w:p>
        </w:tc>
        <w:tc>
          <w:tcPr>
            <w:tcW w:w="5143" w:type="dxa"/>
          </w:tcPr>
          <w:p w14:paraId="0EF4ABE4" w14:textId="77777777" w:rsidR="00CD22B4" w:rsidRPr="00EE7F0C" w:rsidRDefault="00CD22B4" w:rsidP="00137F5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2983" w:type="dxa"/>
          </w:tcPr>
          <w:p w14:paraId="5B72FDE7" w14:textId="77777777" w:rsidR="00CD22B4" w:rsidRPr="00EE7F0C" w:rsidRDefault="00CD22B4" w:rsidP="00137F5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oferty brutto</w:t>
            </w:r>
          </w:p>
        </w:tc>
      </w:tr>
      <w:tr w:rsidR="00CD22B4" w:rsidRPr="008E7063" w14:paraId="424DD814" w14:textId="77777777" w:rsidTr="00371185">
        <w:trPr>
          <w:trHeight w:val="1110"/>
        </w:trPr>
        <w:tc>
          <w:tcPr>
            <w:tcW w:w="936" w:type="dxa"/>
          </w:tcPr>
          <w:p w14:paraId="7B2A5E8F" w14:textId="77777777" w:rsidR="00CD22B4" w:rsidRDefault="00CD22B4" w:rsidP="00137F5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D85543D" w14:textId="7BF4D8B4" w:rsidR="00CD22B4" w:rsidRPr="00A62F5B" w:rsidRDefault="00CD22B4" w:rsidP="00137F5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43" w:type="dxa"/>
          </w:tcPr>
          <w:p w14:paraId="2E92C4F0" w14:textId="77777777" w:rsidR="00CD22B4" w:rsidRPr="00371185" w:rsidRDefault="00CD22B4" w:rsidP="0037118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EAC3E29" w14:textId="03B11E91" w:rsidR="00CD22B4" w:rsidRPr="00371185" w:rsidRDefault="00152A69" w:rsidP="0037118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1185">
              <w:rPr>
                <w:rFonts w:ascii="Times New Roman" w:eastAsia="Calibri" w:hAnsi="Times New Roman" w:cs="Times New Roman"/>
                <w:b/>
              </w:rPr>
              <w:t>METABEX Sp. z o.</w:t>
            </w:r>
            <w:proofErr w:type="gramStart"/>
            <w:r w:rsidRPr="00371185">
              <w:rPr>
                <w:rFonts w:ascii="Times New Roman" w:eastAsia="Calibri" w:hAnsi="Times New Roman" w:cs="Times New Roman"/>
                <w:b/>
              </w:rPr>
              <w:t>o</w:t>
            </w:r>
            <w:proofErr w:type="gramEnd"/>
            <w:r w:rsidRPr="00371185">
              <w:rPr>
                <w:rFonts w:ascii="Times New Roman" w:eastAsia="Calibri" w:hAnsi="Times New Roman" w:cs="Times New Roman"/>
                <w:b/>
              </w:rPr>
              <w:t>. Spółka Komandytowa</w:t>
            </w:r>
          </w:p>
          <w:p w14:paraId="732E76C4" w14:textId="7F92AA4B" w:rsidR="00152A69" w:rsidRPr="00371185" w:rsidRDefault="00152A69" w:rsidP="0037118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371185">
              <w:rPr>
                <w:rFonts w:ascii="Times New Roman" w:eastAsia="Calibri" w:hAnsi="Times New Roman" w:cs="Times New Roman"/>
                <w:b/>
              </w:rPr>
              <w:t>ul</w:t>
            </w:r>
            <w:proofErr w:type="gramEnd"/>
            <w:r w:rsidRPr="00371185">
              <w:rPr>
                <w:rFonts w:ascii="Times New Roman" w:eastAsia="Calibri" w:hAnsi="Times New Roman" w:cs="Times New Roman"/>
                <w:b/>
              </w:rPr>
              <w:t>. Kielecka 10, 26-026 Morawica</w:t>
            </w:r>
          </w:p>
          <w:p w14:paraId="350BD58B" w14:textId="4F99E9D4" w:rsidR="00CD22B4" w:rsidRPr="00371185" w:rsidRDefault="00CD22B4" w:rsidP="0037118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83" w:type="dxa"/>
          </w:tcPr>
          <w:p w14:paraId="0FC0C93C" w14:textId="77777777" w:rsidR="00CD22B4" w:rsidRDefault="00CD22B4" w:rsidP="00137F5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E598589" w14:textId="5BA1877F" w:rsidR="00371185" w:rsidRDefault="006D5854" w:rsidP="00CD22B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1 614 357,82 zł</w:t>
            </w:r>
          </w:p>
          <w:p w14:paraId="7796D22F" w14:textId="77777777" w:rsidR="00371185" w:rsidRDefault="00371185" w:rsidP="00CD22B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20C05F9" w14:textId="52D61A23" w:rsidR="00371185" w:rsidRPr="00D25315" w:rsidRDefault="00371185" w:rsidP="00CD22B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71185" w:rsidRPr="008E7063" w14:paraId="1E258AF9" w14:textId="77777777" w:rsidTr="00371185">
        <w:trPr>
          <w:trHeight w:val="360"/>
        </w:trPr>
        <w:tc>
          <w:tcPr>
            <w:tcW w:w="936" w:type="dxa"/>
          </w:tcPr>
          <w:p w14:paraId="45FF4EF1" w14:textId="03D94A98" w:rsidR="00371185" w:rsidRDefault="00371185" w:rsidP="00137F5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43" w:type="dxa"/>
          </w:tcPr>
          <w:p w14:paraId="6D77798E" w14:textId="77777777" w:rsidR="00371185" w:rsidRDefault="00371185" w:rsidP="00DB66EE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71185">
              <w:rPr>
                <w:rFonts w:ascii="Times New Roman" w:hAnsi="Times New Roman" w:cs="Times New Roman"/>
                <w:b/>
              </w:rPr>
              <w:t>4 Hydro Sp. z o.</w:t>
            </w:r>
            <w:proofErr w:type="gramStart"/>
            <w:r w:rsidRPr="00371185">
              <w:rPr>
                <w:rFonts w:ascii="Times New Roman" w:hAnsi="Times New Roman" w:cs="Times New Roman"/>
                <w:b/>
              </w:rPr>
              <w:t>o</w:t>
            </w:r>
            <w:proofErr w:type="gramEnd"/>
            <w:r w:rsidRPr="00371185">
              <w:rPr>
                <w:rFonts w:ascii="Times New Roman" w:hAnsi="Times New Roman" w:cs="Times New Roman"/>
                <w:b/>
              </w:rPr>
              <w:t>.</w:t>
            </w:r>
          </w:p>
          <w:p w14:paraId="6E84437F" w14:textId="16B4B3C5" w:rsidR="00DB66EE" w:rsidRPr="00371185" w:rsidRDefault="00DB66EE" w:rsidP="00DB66E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ul</w:t>
            </w:r>
            <w:proofErr w:type="gramEnd"/>
            <w:r>
              <w:rPr>
                <w:rFonts w:ascii="Times New Roman" w:hAnsi="Times New Roman" w:cs="Times New Roman"/>
                <w:b/>
              </w:rPr>
              <w:t>. Og</w:t>
            </w:r>
            <w:r w:rsidR="006D5854">
              <w:rPr>
                <w:rFonts w:ascii="Times New Roman" w:hAnsi="Times New Roman" w:cs="Times New Roman"/>
                <w:b/>
              </w:rPr>
              <w:t>lę</w:t>
            </w:r>
            <w:r>
              <w:rPr>
                <w:rFonts w:ascii="Times New Roman" w:hAnsi="Times New Roman" w:cs="Times New Roman"/>
                <w:b/>
              </w:rPr>
              <w:t>dowska 115, 28-200 Staszów</w:t>
            </w:r>
          </w:p>
        </w:tc>
        <w:tc>
          <w:tcPr>
            <w:tcW w:w="2983" w:type="dxa"/>
          </w:tcPr>
          <w:p w14:paraId="7A92D375" w14:textId="77777777" w:rsidR="00371185" w:rsidRDefault="00371185" w:rsidP="0037118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D56A39B" w14:textId="4162988B" w:rsidR="00371185" w:rsidRDefault="006D5854" w:rsidP="00B224C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1 499 000,00 zł</w:t>
            </w:r>
          </w:p>
          <w:p w14:paraId="631E5812" w14:textId="0F7457BD" w:rsidR="00DB66EE" w:rsidRDefault="00DB66EE" w:rsidP="00CD22B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71185" w:rsidRPr="008E7063" w14:paraId="799C50F9" w14:textId="77777777" w:rsidTr="00137F55">
        <w:trPr>
          <w:trHeight w:val="450"/>
        </w:trPr>
        <w:tc>
          <w:tcPr>
            <w:tcW w:w="936" w:type="dxa"/>
          </w:tcPr>
          <w:p w14:paraId="2ABEA48E" w14:textId="64AE4FF4" w:rsidR="00371185" w:rsidRDefault="00371185" w:rsidP="00137F5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43" w:type="dxa"/>
          </w:tcPr>
          <w:p w14:paraId="74DA6024" w14:textId="77777777" w:rsidR="00371185" w:rsidRDefault="00371185" w:rsidP="00371185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71185">
              <w:rPr>
                <w:rFonts w:ascii="Times New Roman" w:hAnsi="Times New Roman" w:cs="Times New Roman"/>
                <w:b/>
              </w:rPr>
              <w:t>INSTALKAN s.c. Daniel Solecki, Dariusz Solecki</w:t>
            </w:r>
          </w:p>
          <w:p w14:paraId="6EBB9C65" w14:textId="2542D1B8" w:rsidR="00DB66EE" w:rsidRPr="00371185" w:rsidRDefault="00DB66EE" w:rsidP="0037118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ul</w:t>
            </w:r>
            <w:proofErr w:type="gramEnd"/>
            <w:r>
              <w:rPr>
                <w:rFonts w:ascii="Times New Roman" w:hAnsi="Times New Roman" w:cs="Times New Roman"/>
                <w:b/>
              </w:rPr>
              <w:t>. Długa 20, 98-330 Pajęczno</w:t>
            </w:r>
          </w:p>
        </w:tc>
        <w:tc>
          <w:tcPr>
            <w:tcW w:w="2983" w:type="dxa"/>
          </w:tcPr>
          <w:p w14:paraId="7689B22F" w14:textId="77777777" w:rsidR="00371185" w:rsidRDefault="00371185" w:rsidP="00CD22B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25A6431" w14:textId="7787F533" w:rsidR="00371185" w:rsidRDefault="006D5854" w:rsidP="00CD22B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1 380 448,42 zł</w:t>
            </w:r>
          </w:p>
          <w:p w14:paraId="152E2CA1" w14:textId="77777777" w:rsidR="00371185" w:rsidRDefault="00371185" w:rsidP="00CD22B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E6BD377" w14:textId="10C29DD8" w:rsidR="00371185" w:rsidRDefault="00371185" w:rsidP="00CD22B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7F41639" w14:textId="749893D6" w:rsidR="00152A69" w:rsidRPr="00152A69" w:rsidRDefault="00152A69" w:rsidP="00152A6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A054DCA" w14:textId="77777777" w:rsidR="00152A69" w:rsidRPr="00E04208" w:rsidRDefault="00152A69" w:rsidP="00152A69">
      <w:pPr>
        <w:spacing w:after="12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Pr="00E04208">
        <w:rPr>
          <w:rFonts w:ascii="Times New Roman" w:hAnsi="Times New Roman" w:cs="Times New Roman"/>
          <w:b/>
          <w:bCs/>
          <w:sz w:val="24"/>
          <w:szCs w:val="24"/>
        </w:rPr>
        <w:t>Wójt Gminy Gidle</w:t>
      </w:r>
      <w:r w:rsidRPr="00E04208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</w:t>
      </w:r>
    </w:p>
    <w:p w14:paraId="18862A5B" w14:textId="77777777" w:rsidR="00152A69" w:rsidRPr="00E04208" w:rsidRDefault="00152A69" w:rsidP="00152A69">
      <w:pPr>
        <w:pStyle w:val="western"/>
        <w:spacing w:before="0" w:after="0"/>
        <w:ind w:left="1416" w:firstLine="708"/>
        <w:jc w:val="center"/>
        <w:rPr>
          <w:b/>
          <w:bCs/>
          <w:i/>
          <w:iCs/>
          <w:sz w:val="24"/>
          <w:szCs w:val="24"/>
          <w:u w:val="none"/>
        </w:rPr>
      </w:pPr>
      <w:r w:rsidRPr="00E04208">
        <w:rPr>
          <w:b/>
          <w:bCs/>
          <w:i/>
          <w:iCs/>
          <w:sz w:val="24"/>
          <w:szCs w:val="24"/>
          <w:u w:val="none"/>
        </w:rPr>
        <w:t xml:space="preserve">                                  </w:t>
      </w:r>
      <w:r>
        <w:rPr>
          <w:b/>
          <w:bCs/>
          <w:i/>
          <w:iCs/>
          <w:sz w:val="24"/>
          <w:szCs w:val="24"/>
          <w:u w:val="none"/>
        </w:rPr>
        <w:t xml:space="preserve"> </w:t>
      </w:r>
      <w:r w:rsidRPr="00E04208">
        <w:rPr>
          <w:b/>
          <w:bCs/>
          <w:i/>
          <w:iCs/>
          <w:sz w:val="24"/>
          <w:szCs w:val="24"/>
          <w:u w:val="none"/>
        </w:rPr>
        <w:t xml:space="preserve">     </w:t>
      </w:r>
      <w:r>
        <w:rPr>
          <w:b/>
          <w:bCs/>
          <w:i/>
          <w:iCs/>
          <w:sz w:val="24"/>
          <w:szCs w:val="24"/>
          <w:u w:val="none"/>
        </w:rPr>
        <w:t xml:space="preserve">            </w:t>
      </w:r>
      <w:r w:rsidRPr="00E04208">
        <w:rPr>
          <w:b/>
          <w:bCs/>
          <w:i/>
          <w:iCs/>
          <w:sz w:val="24"/>
          <w:szCs w:val="24"/>
          <w:u w:val="none"/>
        </w:rPr>
        <w:t xml:space="preserve">    /-/</w:t>
      </w:r>
    </w:p>
    <w:p w14:paraId="6E13B514" w14:textId="77777777" w:rsidR="00152A69" w:rsidRPr="00895EC8" w:rsidRDefault="00152A69" w:rsidP="00152A69">
      <w:pPr>
        <w:pStyle w:val="western"/>
        <w:spacing w:before="0" w:after="0"/>
        <w:ind w:left="1416"/>
        <w:jc w:val="center"/>
        <w:rPr>
          <w:b/>
          <w:bCs/>
          <w:sz w:val="24"/>
          <w:szCs w:val="24"/>
          <w:u w:val="none"/>
        </w:rPr>
      </w:pPr>
      <w:r w:rsidRPr="00E04208">
        <w:rPr>
          <w:rFonts w:eastAsia="MS Mincho"/>
          <w:b/>
          <w:bCs/>
          <w:i/>
          <w:iCs/>
          <w:sz w:val="24"/>
          <w:szCs w:val="24"/>
          <w:u w:val="none"/>
        </w:rPr>
        <w:t xml:space="preserve">                                                        </w:t>
      </w:r>
      <w:r>
        <w:rPr>
          <w:rFonts w:eastAsia="MS Mincho"/>
          <w:b/>
          <w:bCs/>
          <w:i/>
          <w:iCs/>
          <w:sz w:val="24"/>
          <w:szCs w:val="24"/>
          <w:u w:val="none"/>
        </w:rPr>
        <w:t xml:space="preserve">           </w:t>
      </w:r>
      <w:r w:rsidRPr="00E04208">
        <w:rPr>
          <w:rFonts w:eastAsia="MS Mincho"/>
          <w:b/>
          <w:bCs/>
          <w:i/>
          <w:iCs/>
          <w:sz w:val="24"/>
          <w:szCs w:val="24"/>
          <w:u w:val="none"/>
        </w:rPr>
        <w:t>Lech Bugaj</w:t>
      </w:r>
    </w:p>
    <w:p w14:paraId="7FB860BC" w14:textId="09B61EAA" w:rsidR="00AD543C" w:rsidRPr="00895EC8" w:rsidRDefault="009C4CCC" w:rsidP="00371185">
      <w:pPr>
        <w:spacing w:after="120" w:line="100" w:lineRule="atLeast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D32E16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D32E1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sectPr w:rsidR="00AD543C" w:rsidRPr="00895EC8" w:rsidSect="00D32E16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D6B46" w14:textId="77777777" w:rsidR="00896375" w:rsidRDefault="00896375" w:rsidP="00DE068E">
      <w:pPr>
        <w:spacing w:after="0" w:line="240" w:lineRule="auto"/>
      </w:pPr>
      <w:r>
        <w:separator/>
      </w:r>
    </w:p>
  </w:endnote>
  <w:endnote w:type="continuationSeparator" w:id="0">
    <w:p w14:paraId="24E9D75A" w14:textId="77777777" w:rsidR="00896375" w:rsidRDefault="00896375" w:rsidP="00DE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5AF6A" w14:textId="77777777" w:rsidR="000E51BB" w:rsidRDefault="000E51BB" w:rsidP="000E51BB">
    <w:pPr>
      <w:pStyle w:val="Akapitzlist"/>
      <w:spacing w:after="0" w:line="240" w:lineRule="auto"/>
      <w:ind w:left="357"/>
      <w:jc w:val="center"/>
      <w:rPr>
        <w:rFonts w:cs="Times New Roman"/>
        <w:sz w:val="16"/>
        <w:szCs w:val="16"/>
      </w:rPr>
    </w:pPr>
    <w:r>
      <w:rPr>
        <w:rFonts w:cs="Times New Roman"/>
        <w:b/>
        <w:sz w:val="16"/>
        <w:szCs w:val="16"/>
      </w:rPr>
      <w:t xml:space="preserve">Beneficjent </w:t>
    </w:r>
    <w:r>
      <w:rPr>
        <w:rFonts w:cs="Times New Roman"/>
        <w:sz w:val="16"/>
        <w:szCs w:val="16"/>
      </w:rPr>
      <w:t xml:space="preserve">Gmina Gidle, ul. </w:t>
    </w:r>
    <w:proofErr w:type="spellStart"/>
    <w:r>
      <w:rPr>
        <w:rFonts w:cs="Times New Roman"/>
        <w:sz w:val="16"/>
        <w:szCs w:val="16"/>
      </w:rPr>
      <w:t>Pławińska</w:t>
    </w:r>
    <w:proofErr w:type="spellEnd"/>
    <w:r>
      <w:rPr>
        <w:rFonts w:cs="Times New Roman"/>
        <w:sz w:val="16"/>
        <w:szCs w:val="16"/>
      </w:rPr>
      <w:t xml:space="preserve"> 22, 97-540 Gidle</w:t>
    </w:r>
  </w:p>
  <w:p w14:paraId="32674F59" w14:textId="77777777" w:rsidR="000E51BB" w:rsidRPr="00270701" w:rsidRDefault="000E51BB" w:rsidP="000E51BB">
    <w:pPr>
      <w:pStyle w:val="Stopka"/>
      <w:jc w:val="center"/>
      <w:rPr>
        <w:rFonts w:cs="Times New Roman"/>
        <w:b/>
        <w:sz w:val="16"/>
        <w:szCs w:val="16"/>
      </w:rPr>
    </w:pPr>
    <w:r>
      <w:rPr>
        <w:rFonts w:cs="Times New Roman"/>
        <w:b/>
        <w:sz w:val="16"/>
        <w:szCs w:val="16"/>
      </w:rPr>
      <w:t xml:space="preserve">Biuro projektu: </w:t>
    </w:r>
    <w:r>
      <w:rPr>
        <w:rFonts w:cs="Times New Roman"/>
        <w:sz w:val="16"/>
        <w:szCs w:val="16"/>
      </w:rPr>
      <w:t xml:space="preserve">ul. </w:t>
    </w:r>
    <w:proofErr w:type="spellStart"/>
    <w:r>
      <w:rPr>
        <w:rFonts w:cs="Times New Roman"/>
        <w:sz w:val="16"/>
        <w:szCs w:val="16"/>
      </w:rPr>
      <w:t>Pławińska</w:t>
    </w:r>
    <w:proofErr w:type="spellEnd"/>
    <w:r>
      <w:rPr>
        <w:rFonts w:cs="Times New Roman"/>
        <w:sz w:val="16"/>
        <w:szCs w:val="16"/>
      </w:rPr>
      <w:t xml:space="preserve"> 22, 97-540 Gidle, tel. 34 32 72 027</w:t>
    </w:r>
  </w:p>
  <w:p w14:paraId="292CD466" w14:textId="77777777" w:rsidR="000E51BB" w:rsidRDefault="000E51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BF358" w14:textId="77777777" w:rsidR="00896375" w:rsidRDefault="00896375" w:rsidP="00DE068E">
      <w:pPr>
        <w:spacing w:after="0" w:line="240" w:lineRule="auto"/>
      </w:pPr>
      <w:r>
        <w:separator/>
      </w:r>
    </w:p>
  </w:footnote>
  <w:footnote w:type="continuationSeparator" w:id="0">
    <w:p w14:paraId="5A608EC2" w14:textId="77777777" w:rsidR="00896375" w:rsidRDefault="00896375" w:rsidP="00DE0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12974" w14:textId="72A92CFA" w:rsidR="000E51BB" w:rsidRDefault="000E51BB" w:rsidP="000E51BB">
    <w:pPr>
      <w:pStyle w:val="Nagwek"/>
    </w:pPr>
    <w:r w:rsidRPr="00022E0D">
      <w:rPr>
        <w:noProof/>
        <w:lang w:eastAsia="pl-PL"/>
      </w:rPr>
      <w:drawing>
        <wp:inline distT="0" distB="0" distL="0" distR="0" wp14:anchorId="595DB54D" wp14:editId="3B1D6B46">
          <wp:extent cx="5762625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A04937" w14:textId="77777777" w:rsidR="000E51BB" w:rsidRDefault="000E51BB" w:rsidP="000E51BB">
    <w:pPr>
      <w:pStyle w:val="Default"/>
      <w:jc w:val="center"/>
      <w:rPr>
        <w:rFonts w:eastAsia="Times New Roman"/>
        <w:b/>
        <w:sz w:val="20"/>
        <w:szCs w:val="20"/>
        <w:lang w:eastAsia="pl-PL"/>
      </w:rPr>
    </w:pPr>
    <w:r>
      <w:rPr>
        <w:sz w:val="20"/>
        <w:szCs w:val="20"/>
      </w:rPr>
      <w:t xml:space="preserve">Projekt </w:t>
    </w:r>
    <w:r>
      <w:rPr>
        <w:b/>
        <w:sz w:val="20"/>
        <w:szCs w:val="20"/>
      </w:rPr>
      <w:t>„</w:t>
    </w:r>
    <w:r>
      <w:rPr>
        <w:b/>
      </w:rPr>
      <w:t>Rozbudowa oczyszczalni ścieków w Gidlach</w:t>
    </w:r>
    <w:r>
      <w:rPr>
        <w:b/>
        <w:sz w:val="20"/>
        <w:szCs w:val="20"/>
      </w:rPr>
      <w:t>”</w:t>
    </w:r>
  </w:p>
  <w:p w14:paraId="7E25A967" w14:textId="77777777" w:rsidR="000E51BB" w:rsidRDefault="000E51BB" w:rsidP="000E51BB">
    <w:pPr>
      <w:pStyle w:val="Default"/>
      <w:jc w:val="center"/>
      <w:rPr>
        <w:sz w:val="20"/>
        <w:szCs w:val="20"/>
      </w:rPr>
    </w:pPr>
    <w:proofErr w:type="gramStart"/>
    <w:r>
      <w:rPr>
        <w:sz w:val="20"/>
        <w:szCs w:val="20"/>
      </w:rPr>
      <w:t>współfinansowany</w:t>
    </w:r>
    <w:proofErr w:type="gramEnd"/>
    <w:r>
      <w:rPr>
        <w:sz w:val="20"/>
        <w:szCs w:val="20"/>
      </w:rPr>
      <w:t xml:space="preserve"> przez Unię Europejską ze środków Europejskiego Funduszu Rozwoju Regionalnego w ramach Regionalnego Programu Operacyjnego Województwa Łódzkiego na lata 2014-2020.</w:t>
    </w:r>
  </w:p>
  <w:p w14:paraId="182A9022" w14:textId="5B13E20E" w:rsidR="000E51BB" w:rsidRPr="000E51BB" w:rsidRDefault="000E51BB" w:rsidP="000E51BB">
    <w:pPr>
      <w:pStyle w:val="Default"/>
      <w:jc w:val="center"/>
      <w:rPr>
        <w:b/>
        <w:sz w:val="20"/>
        <w:szCs w:val="20"/>
      </w:rPr>
    </w:pPr>
    <w:r>
      <w:rPr>
        <w:b/>
        <w:sz w:val="20"/>
        <w:szCs w:val="20"/>
      </w:rPr>
      <w:t>UDA-RPLD.05.03.02-10-0003/20-00</w:t>
    </w:r>
  </w:p>
  <w:p w14:paraId="08EFD57F" w14:textId="77777777" w:rsidR="000E51BB" w:rsidRDefault="000E51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E51BB"/>
    <w:rsid w:val="00100620"/>
    <w:rsid w:val="00111E09"/>
    <w:rsid w:val="00152A69"/>
    <w:rsid w:val="001C6AF9"/>
    <w:rsid w:val="001E6F25"/>
    <w:rsid w:val="0020799D"/>
    <w:rsid w:val="0027274C"/>
    <w:rsid w:val="00291C68"/>
    <w:rsid w:val="002D0A95"/>
    <w:rsid w:val="002D686B"/>
    <w:rsid w:val="00335FBD"/>
    <w:rsid w:val="00371185"/>
    <w:rsid w:val="003A7DD2"/>
    <w:rsid w:val="00467B23"/>
    <w:rsid w:val="004A72F1"/>
    <w:rsid w:val="004B24B9"/>
    <w:rsid w:val="00571CD5"/>
    <w:rsid w:val="005A6B94"/>
    <w:rsid w:val="00632199"/>
    <w:rsid w:val="006D5854"/>
    <w:rsid w:val="00723603"/>
    <w:rsid w:val="007B760E"/>
    <w:rsid w:val="007C1C21"/>
    <w:rsid w:val="007C4ED0"/>
    <w:rsid w:val="007C7729"/>
    <w:rsid w:val="00854A2E"/>
    <w:rsid w:val="00874A33"/>
    <w:rsid w:val="008752C7"/>
    <w:rsid w:val="00895EC8"/>
    <w:rsid w:val="00896375"/>
    <w:rsid w:val="00896428"/>
    <w:rsid w:val="008C225A"/>
    <w:rsid w:val="008E7063"/>
    <w:rsid w:val="00977BBC"/>
    <w:rsid w:val="009C4CCC"/>
    <w:rsid w:val="009E53F8"/>
    <w:rsid w:val="00A36154"/>
    <w:rsid w:val="00A62F5B"/>
    <w:rsid w:val="00AD543C"/>
    <w:rsid w:val="00B224CD"/>
    <w:rsid w:val="00B41D9B"/>
    <w:rsid w:val="00B86B1C"/>
    <w:rsid w:val="00BD6714"/>
    <w:rsid w:val="00BE2070"/>
    <w:rsid w:val="00BF7305"/>
    <w:rsid w:val="00C3227B"/>
    <w:rsid w:val="00C75930"/>
    <w:rsid w:val="00CD22B4"/>
    <w:rsid w:val="00CE7448"/>
    <w:rsid w:val="00D25315"/>
    <w:rsid w:val="00D32E16"/>
    <w:rsid w:val="00D80D08"/>
    <w:rsid w:val="00DB66EE"/>
    <w:rsid w:val="00DE068E"/>
    <w:rsid w:val="00EE7F0C"/>
    <w:rsid w:val="00F25A04"/>
    <w:rsid w:val="00F65A9B"/>
    <w:rsid w:val="00FB250F"/>
    <w:rsid w:val="00FB6599"/>
    <w:rsid w:val="00FC4B9F"/>
    <w:rsid w:val="00F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4C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9C4CCC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1"/>
      <w:sz w:val="16"/>
      <w:szCs w:val="16"/>
      <w:u w:val="single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E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68E"/>
  </w:style>
  <w:style w:type="paragraph" w:styleId="Stopka">
    <w:name w:val="footer"/>
    <w:basedOn w:val="Normalny"/>
    <w:link w:val="StopkaZnak"/>
    <w:uiPriority w:val="99"/>
    <w:unhideWhenUsed/>
    <w:rsid w:val="00DE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68E"/>
  </w:style>
  <w:style w:type="paragraph" w:styleId="Tekstdymka">
    <w:name w:val="Balloon Text"/>
    <w:basedOn w:val="Normalny"/>
    <w:link w:val="TekstdymkaZnak"/>
    <w:uiPriority w:val="99"/>
    <w:semiHidden/>
    <w:unhideWhenUsed/>
    <w:rsid w:val="00DE0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68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maz_wyliczenie,opis dzialania,K-P_odwolanie,A_wyliczenie,Akapit z listą5,Akapit z listą51,T_SZ_List Paragraph,normalny tekst,Akapit z listą BS,Kolorowa lista — akcent 11,Signature,Nagł. 4 SW,CW_Lista"/>
    <w:basedOn w:val="Normalny"/>
    <w:link w:val="AkapitzlistZnak"/>
    <w:qFormat/>
    <w:rsid w:val="009E53F8"/>
    <w:pPr>
      <w:ind w:left="720"/>
      <w:contextualSpacing/>
    </w:pPr>
  </w:style>
  <w:style w:type="character" w:customStyle="1" w:styleId="AkapitzlistZnak">
    <w:name w:val="Akapit z listą Znak"/>
    <w:aliases w:val="L1 Znak,Numerowanie Znak,maz_wyliczenie Znak,opis dzialania Znak,K-P_odwolanie Znak,A_wyliczenie Znak,Akapit z listą5 Znak,Akapit z listą51 Znak,T_SZ_List Paragraph Znak,normalny tekst Znak,Akapit z listą BS Znak,Signature Znak"/>
    <w:link w:val="Akapitzlist"/>
    <w:qFormat/>
    <w:rsid w:val="000E5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Ilona</cp:lastModifiedBy>
  <cp:revision>5</cp:revision>
  <cp:lastPrinted>2022-02-11T11:21:00Z</cp:lastPrinted>
  <dcterms:created xsi:type="dcterms:W3CDTF">2022-02-11T09:53:00Z</dcterms:created>
  <dcterms:modified xsi:type="dcterms:W3CDTF">2022-02-11T11:23:00Z</dcterms:modified>
</cp:coreProperties>
</file>