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06C" w:rsidRDefault="0085406C" w:rsidP="0085406C">
      <w:pPr>
        <w:rPr>
          <w:rFonts w:ascii="Calibri" w:hAnsi="Calibri"/>
          <w:i/>
        </w:rPr>
      </w:pPr>
      <w:bookmarkStart w:id="0" w:name="_GoBack"/>
      <w:bookmarkEnd w:id="0"/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</w:t>
      </w:r>
      <w:r w:rsidRPr="00E9681B">
        <w:rPr>
          <w:rFonts w:ascii="Calibri" w:hAnsi="Calibri"/>
          <w:i/>
        </w:rPr>
        <w:t>Załącznik Nr 2</w:t>
      </w:r>
    </w:p>
    <w:p w:rsidR="0085406C" w:rsidRPr="00E9681B" w:rsidRDefault="0085406C" w:rsidP="0085406C">
      <w:pPr>
        <w:jc w:val="center"/>
        <w:rPr>
          <w:rFonts w:ascii="Calibri" w:hAnsi="Calibri"/>
        </w:rPr>
      </w:pPr>
      <w:r w:rsidRPr="00E9681B">
        <w:rPr>
          <w:rFonts w:ascii="Calibri" w:hAnsi="Calibri"/>
        </w:rPr>
        <w:t>- wzór-</w:t>
      </w:r>
    </w:p>
    <w:p w:rsidR="005E5634" w:rsidRPr="00684A57" w:rsidRDefault="0085406C" w:rsidP="005E563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</w:t>
      </w:r>
      <w:r w:rsidR="005E5634" w:rsidRPr="00684A57">
        <w:rPr>
          <w:rFonts w:cstheme="minorHAnsi"/>
          <w:b/>
          <w:bCs/>
          <w:sz w:val="24"/>
          <w:szCs w:val="24"/>
        </w:rPr>
        <w:t>MOWA</w:t>
      </w:r>
    </w:p>
    <w:p w:rsidR="005E5634" w:rsidRPr="00684A57" w:rsidRDefault="007000CF" w:rsidP="005E563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84A57">
        <w:rPr>
          <w:rFonts w:cstheme="minorHAnsi"/>
          <w:b/>
          <w:bCs/>
          <w:sz w:val="24"/>
          <w:szCs w:val="24"/>
        </w:rPr>
        <w:t>Nr IZP.272</w:t>
      </w:r>
      <w:r w:rsidR="00443D63" w:rsidRPr="00684A57">
        <w:rPr>
          <w:rFonts w:cstheme="minorHAnsi"/>
          <w:b/>
          <w:bCs/>
          <w:sz w:val="24"/>
          <w:szCs w:val="24"/>
        </w:rPr>
        <w:t>…….</w:t>
      </w:r>
      <w:r w:rsidRPr="00684A57">
        <w:rPr>
          <w:rFonts w:cstheme="minorHAnsi"/>
          <w:b/>
          <w:bCs/>
          <w:sz w:val="24"/>
          <w:szCs w:val="24"/>
        </w:rPr>
        <w:t>.2021</w:t>
      </w:r>
      <w:r w:rsidR="005E5634" w:rsidRPr="00684A57">
        <w:rPr>
          <w:rFonts w:cstheme="minorHAnsi"/>
          <w:b/>
          <w:bCs/>
          <w:sz w:val="24"/>
          <w:szCs w:val="24"/>
        </w:rPr>
        <w:t xml:space="preserve">   </w:t>
      </w:r>
    </w:p>
    <w:p w:rsidR="005E5634" w:rsidRPr="00684A57" w:rsidRDefault="005E5634" w:rsidP="005E5634">
      <w:pPr>
        <w:autoSpaceDE w:val="0"/>
        <w:spacing w:after="0"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684A57">
        <w:rPr>
          <w:rFonts w:cstheme="minorHAnsi"/>
          <w:sz w:val="24"/>
          <w:szCs w:val="24"/>
        </w:rPr>
        <w:t>zawarta</w:t>
      </w:r>
      <w:proofErr w:type="gramEnd"/>
      <w:r w:rsidRPr="00684A57">
        <w:rPr>
          <w:rFonts w:cstheme="minorHAnsi"/>
          <w:sz w:val="24"/>
          <w:szCs w:val="24"/>
        </w:rPr>
        <w:t xml:space="preserve"> w dniu </w:t>
      </w:r>
      <w:r w:rsidR="00443D63" w:rsidRPr="00684A57">
        <w:rPr>
          <w:rFonts w:cstheme="minorHAnsi"/>
          <w:b/>
          <w:bCs/>
          <w:sz w:val="24"/>
          <w:szCs w:val="24"/>
        </w:rPr>
        <w:t>……..</w:t>
      </w:r>
      <w:r w:rsidRPr="00684A57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684A57">
        <w:rPr>
          <w:rFonts w:cstheme="minorHAnsi"/>
          <w:b/>
          <w:bCs/>
          <w:sz w:val="24"/>
          <w:szCs w:val="24"/>
        </w:rPr>
        <w:t>r</w:t>
      </w:r>
      <w:proofErr w:type="gramEnd"/>
      <w:r w:rsidRPr="00684A57">
        <w:rPr>
          <w:rFonts w:cstheme="minorHAnsi"/>
          <w:b/>
          <w:bCs/>
          <w:sz w:val="24"/>
          <w:szCs w:val="24"/>
        </w:rPr>
        <w:t xml:space="preserve">. </w:t>
      </w:r>
      <w:r w:rsidRPr="00684A57">
        <w:rPr>
          <w:rFonts w:cstheme="minorHAnsi"/>
          <w:sz w:val="24"/>
          <w:szCs w:val="24"/>
        </w:rPr>
        <w:t xml:space="preserve">w Gidlach, </w:t>
      </w:r>
    </w:p>
    <w:p w:rsidR="005E5634" w:rsidRPr="00684A57" w:rsidRDefault="005E5634" w:rsidP="005E5634">
      <w:pPr>
        <w:autoSpaceDE w:val="0"/>
        <w:spacing w:line="360" w:lineRule="auto"/>
        <w:jc w:val="center"/>
        <w:rPr>
          <w:rFonts w:cstheme="minorHAnsi"/>
          <w:sz w:val="24"/>
          <w:szCs w:val="24"/>
        </w:rPr>
      </w:pPr>
    </w:p>
    <w:p w:rsidR="005E5634" w:rsidRPr="00684A57" w:rsidRDefault="005E5634" w:rsidP="005E5634">
      <w:pPr>
        <w:tabs>
          <w:tab w:val="left" w:leader="dot" w:pos="3413"/>
        </w:tabs>
        <w:spacing w:line="240" w:lineRule="auto"/>
        <w:jc w:val="both"/>
        <w:rPr>
          <w:rFonts w:cstheme="minorHAnsi"/>
          <w:b/>
          <w:sz w:val="24"/>
          <w:szCs w:val="24"/>
        </w:rPr>
      </w:pPr>
      <w:r w:rsidRPr="00684A57">
        <w:rPr>
          <w:rFonts w:cstheme="minorHAnsi"/>
          <w:b/>
          <w:sz w:val="24"/>
          <w:szCs w:val="24"/>
        </w:rPr>
        <w:t xml:space="preserve">Gminą Gidle ul. </w:t>
      </w:r>
      <w:proofErr w:type="spellStart"/>
      <w:r w:rsidRPr="00684A57">
        <w:rPr>
          <w:rFonts w:cstheme="minorHAnsi"/>
          <w:b/>
          <w:sz w:val="24"/>
          <w:szCs w:val="24"/>
        </w:rPr>
        <w:t>Pławińska</w:t>
      </w:r>
      <w:proofErr w:type="spellEnd"/>
      <w:r w:rsidRPr="00684A57">
        <w:rPr>
          <w:rFonts w:cstheme="minorHAnsi"/>
          <w:b/>
          <w:sz w:val="24"/>
          <w:szCs w:val="24"/>
        </w:rPr>
        <w:t xml:space="preserve"> 22, 97-540 Gidle NIP: 772-22-60-381 reprezentowaną przez Wójta Gminy Gidle – Lecha Bugaja przy kontrasygnacie Skarbnika Gminy – Haliny Paruzel-Tkacz</w:t>
      </w:r>
    </w:p>
    <w:p w:rsidR="005E5634" w:rsidRPr="00684A57" w:rsidRDefault="005E5634" w:rsidP="005E5634">
      <w:pPr>
        <w:tabs>
          <w:tab w:val="left" w:leader="dot" w:pos="3413"/>
        </w:tabs>
        <w:spacing w:line="240" w:lineRule="auto"/>
        <w:jc w:val="both"/>
        <w:rPr>
          <w:rFonts w:cstheme="minorHAnsi"/>
          <w:b/>
          <w:sz w:val="24"/>
          <w:szCs w:val="24"/>
        </w:rPr>
      </w:pPr>
      <w:proofErr w:type="gramStart"/>
      <w:r w:rsidRPr="00684A57">
        <w:rPr>
          <w:rFonts w:cstheme="minorHAnsi"/>
          <w:b/>
          <w:sz w:val="24"/>
          <w:szCs w:val="24"/>
        </w:rPr>
        <w:t>zwaną</w:t>
      </w:r>
      <w:proofErr w:type="gramEnd"/>
      <w:r w:rsidRPr="00684A57">
        <w:rPr>
          <w:rFonts w:cstheme="minorHAnsi"/>
          <w:b/>
          <w:sz w:val="24"/>
          <w:szCs w:val="24"/>
        </w:rPr>
        <w:t xml:space="preserve"> dalej „ Zamawiającym”</w:t>
      </w:r>
    </w:p>
    <w:p w:rsidR="005E5634" w:rsidRPr="00684A57" w:rsidRDefault="005E5634" w:rsidP="005E5634">
      <w:pPr>
        <w:tabs>
          <w:tab w:val="left" w:leader="dot" w:pos="3413"/>
        </w:tabs>
        <w:spacing w:line="240" w:lineRule="auto"/>
        <w:jc w:val="both"/>
        <w:rPr>
          <w:rFonts w:cstheme="minorHAnsi"/>
          <w:sz w:val="24"/>
          <w:szCs w:val="24"/>
        </w:rPr>
      </w:pPr>
      <w:proofErr w:type="gramStart"/>
      <w:r w:rsidRPr="00684A57">
        <w:rPr>
          <w:rFonts w:cstheme="minorHAnsi"/>
          <w:sz w:val="24"/>
          <w:szCs w:val="24"/>
        </w:rPr>
        <w:t>a</w:t>
      </w:r>
      <w:proofErr w:type="gramEnd"/>
      <w:r w:rsidRPr="00684A57">
        <w:rPr>
          <w:rFonts w:cstheme="minorHAnsi"/>
          <w:sz w:val="24"/>
          <w:szCs w:val="24"/>
        </w:rPr>
        <w:t xml:space="preserve"> </w:t>
      </w:r>
    </w:p>
    <w:p w:rsidR="005E5634" w:rsidRPr="00684A57" w:rsidRDefault="00443D63" w:rsidP="005E5634">
      <w:pPr>
        <w:spacing w:line="240" w:lineRule="auto"/>
        <w:jc w:val="both"/>
        <w:rPr>
          <w:rFonts w:cstheme="minorHAnsi"/>
          <w:sz w:val="24"/>
          <w:szCs w:val="24"/>
        </w:rPr>
      </w:pPr>
      <w:r w:rsidRPr="00684A57">
        <w:rPr>
          <w:rFonts w:cstheme="minorHAnsi"/>
          <w:b/>
          <w:sz w:val="24"/>
          <w:szCs w:val="24"/>
        </w:rPr>
        <w:t>…………………………………….</w:t>
      </w:r>
      <w:r w:rsidR="005E5634" w:rsidRPr="00684A57">
        <w:rPr>
          <w:rFonts w:cstheme="minorHAnsi"/>
          <w:b/>
          <w:sz w:val="24"/>
          <w:szCs w:val="24"/>
        </w:rPr>
        <w:t>NIP:</w:t>
      </w:r>
      <w:r w:rsidRPr="00684A57">
        <w:rPr>
          <w:rFonts w:cstheme="minorHAnsi"/>
          <w:b/>
          <w:sz w:val="24"/>
          <w:szCs w:val="24"/>
        </w:rPr>
        <w:t>………………….,</w:t>
      </w:r>
      <w:r w:rsidR="005E5634" w:rsidRPr="00684A57">
        <w:rPr>
          <w:rFonts w:cstheme="minorHAnsi"/>
          <w:sz w:val="24"/>
          <w:szCs w:val="24"/>
        </w:rPr>
        <w:t xml:space="preserve"> </w:t>
      </w:r>
      <w:r w:rsidR="005E5634" w:rsidRPr="00684A57">
        <w:rPr>
          <w:rFonts w:cstheme="minorHAnsi"/>
          <w:b/>
          <w:sz w:val="24"/>
          <w:szCs w:val="24"/>
        </w:rPr>
        <w:t xml:space="preserve">REGON: </w:t>
      </w:r>
      <w:r w:rsidRPr="00684A57">
        <w:rPr>
          <w:rFonts w:cstheme="minorHAnsi"/>
          <w:b/>
          <w:sz w:val="24"/>
          <w:szCs w:val="24"/>
        </w:rPr>
        <w:t>………….</w:t>
      </w:r>
      <w:r w:rsidR="005E5634" w:rsidRPr="00684A57">
        <w:rPr>
          <w:rFonts w:cstheme="minorHAnsi"/>
          <w:sz w:val="24"/>
          <w:szCs w:val="24"/>
        </w:rPr>
        <w:t xml:space="preserve">, </w:t>
      </w:r>
      <w:r w:rsidR="005E5634" w:rsidRPr="00684A57">
        <w:rPr>
          <w:rFonts w:cstheme="minorHAnsi"/>
          <w:b/>
          <w:bCs/>
          <w:sz w:val="24"/>
          <w:szCs w:val="24"/>
        </w:rPr>
        <w:t xml:space="preserve"> </w:t>
      </w:r>
      <w:r w:rsidR="005E5634" w:rsidRPr="00684A57">
        <w:rPr>
          <w:rFonts w:cstheme="minorHAnsi"/>
          <w:sz w:val="24"/>
          <w:szCs w:val="24"/>
        </w:rPr>
        <w:t xml:space="preserve">zwanym </w:t>
      </w:r>
      <w:proofErr w:type="gramStart"/>
      <w:r w:rsidR="005E5634" w:rsidRPr="00684A57">
        <w:rPr>
          <w:rFonts w:cstheme="minorHAnsi"/>
          <w:sz w:val="24"/>
          <w:szCs w:val="24"/>
        </w:rPr>
        <w:t xml:space="preserve">dalej  </w:t>
      </w:r>
      <w:r w:rsidR="005E5634" w:rsidRPr="00684A57">
        <w:rPr>
          <w:rFonts w:cstheme="minorHAnsi"/>
          <w:b/>
          <w:bCs/>
          <w:sz w:val="24"/>
          <w:szCs w:val="24"/>
        </w:rPr>
        <w:t>„Wykonawcą</w:t>
      </w:r>
      <w:proofErr w:type="gramEnd"/>
      <w:r w:rsidR="005E5634" w:rsidRPr="00684A57">
        <w:rPr>
          <w:rFonts w:cstheme="minorHAnsi"/>
          <w:b/>
          <w:bCs/>
          <w:sz w:val="24"/>
          <w:szCs w:val="24"/>
        </w:rPr>
        <w:t>”,</w:t>
      </w:r>
    </w:p>
    <w:p w:rsidR="005E5634" w:rsidRPr="00684A57" w:rsidRDefault="005E5634" w:rsidP="005E5634">
      <w:pPr>
        <w:autoSpaceDE w:val="0"/>
        <w:spacing w:line="240" w:lineRule="auto"/>
        <w:jc w:val="both"/>
        <w:rPr>
          <w:rFonts w:cstheme="minorHAnsi"/>
          <w:sz w:val="24"/>
          <w:szCs w:val="24"/>
        </w:rPr>
      </w:pPr>
      <w:proofErr w:type="gramStart"/>
      <w:r w:rsidRPr="00684A57">
        <w:rPr>
          <w:rFonts w:cstheme="minorHAnsi"/>
          <w:sz w:val="24"/>
          <w:szCs w:val="24"/>
        </w:rPr>
        <w:t>zwane</w:t>
      </w:r>
      <w:proofErr w:type="gramEnd"/>
      <w:r w:rsidRPr="00684A57">
        <w:rPr>
          <w:rFonts w:cstheme="minorHAnsi"/>
          <w:sz w:val="24"/>
          <w:szCs w:val="24"/>
        </w:rPr>
        <w:t xml:space="preserve"> dalej "Stronami" umowy. </w:t>
      </w:r>
    </w:p>
    <w:p w:rsidR="007000CF" w:rsidRPr="00684A57" w:rsidRDefault="007000CF" w:rsidP="007000CF">
      <w:pPr>
        <w:widowControl w:val="0"/>
        <w:suppressAutoHyphens/>
        <w:spacing w:after="0" w:line="276" w:lineRule="auto"/>
        <w:jc w:val="both"/>
        <w:rPr>
          <w:rFonts w:eastAsia="Lucida Sans Unicode" w:cstheme="minorHAnsi"/>
          <w:b/>
          <w:sz w:val="24"/>
          <w:szCs w:val="24"/>
          <w:lang w:eastAsia="en-US"/>
        </w:rPr>
      </w:pPr>
      <w:r w:rsidRPr="00684A57">
        <w:rPr>
          <w:rFonts w:eastAsia="Lucida Sans Unicode" w:cstheme="minorHAnsi"/>
          <w:b/>
          <w:sz w:val="24"/>
          <w:szCs w:val="24"/>
          <w:lang w:eastAsia="en-US"/>
        </w:rPr>
        <w:t>Niniejsza umowa została zawarta bez stosowania przepisów ustawy z dnia 11 września 2019</w:t>
      </w:r>
      <w:proofErr w:type="gramStart"/>
      <w:r w:rsidRPr="00684A57">
        <w:rPr>
          <w:rFonts w:eastAsia="Lucida Sans Unicode" w:cstheme="minorHAnsi"/>
          <w:b/>
          <w:sz w:val="24"/>
          <w:szCs w:val="24"/>
          <w:lang w:eastAsia="en-US"/>
        </w:rPr>
        <w:t>r.  Prawo</w:t>
      </w:r>
      <w:proofErr w:type="gramEnd"/>
      <w:r w:rsidRPr="00684A57">
        <w:rPr>
          <w:rFonts w:eastAsia="Lucida Sans Unicode" w:cstheme="minorHAnsi"/>
          <w:b/>
          <w:sz w:val="24"/>
          <w:szCs w:val="24"/>
          <w:lang w:eastAsia="en-US"/>
        </w:rPr>
        <w:t xml:space="preserve"> zamówień publicznych (</w:t>
      </w:r>
      <w:proofErr w:type="spellStart"/>
      <w:r w:rsidRPr="00684A57">
        <w:rPr>
          <w:rFonts w:eastAsia="Lucida Sans Unicode" w:cstheme="minorHAnsi"/>
          <w:b/>
          <w:sz w:val="24"/>
          <w:szCs w:val="24"/>
          <w:lang w:eastAsia="en-US"/>
        </w:rPr>
        <w:t>t.j</w:t>
      </w:r>
      <w:proofErr w:type="spellEnd"/>
      <w:r w:rsidRPr="00684A57">
        <w:rPr>
          <w:rFonts w:eastAsia="Lucida Sans Unicode" w:cstheme="minorHAnsi"/>
          <w:b/>
          <w:sz w:val="24"/>
          <w:szCs w:val="24"/>
          <w:lang w:eastAsia="en-US"/>
        </w:rPr>
        <w:t>. Dz. U. 20</w:t>
      </w:r>
      <w:r w:rsidR="00443D63" w:rsidRPr="00684A57">
        <w:rPr>
          <w:rFonts w:eastAsia="Lucida Sans Unicode" w:cstheme="minorHAnsi"/>
          <w:b/>
          <w:sz w:val="24"/>
          <w:szCs w:val="24"/>
          <w:lang w:eastAsia="en-US"/>
        </w:rPr>
        <w:t>21</w:t>
      </w:r>
      <w:proofErr w:type="gramStart"/>
      <w:r w:rsidRPr="00684A57">
        <w:rPr>
          <w:rFonts w:eastAsia="Lucida Sans Unicode" w:cstheme="minorHAnsi"/>
          <w:b/>
          <w:sz w:val="24"/>
          <w:szCs w:val="24"/>
          <w:lang w:eastAsia="en-US"/>
        </w:rPr>
        <w:t>r</w:t>
      </w:r>
      <w:proofErr w:type="gramEnd"/>
      <w:r w:rsidRPr="00684A57">
        <w:rPr>
          <w:rFonts w:eastAsia="Lucida Sans Unicode" w:cstheme="minorHAnsi"/>
          <w:b/>
          <w:sz w:val="24"/>
          <w:szCs w:val="24"/>
          <w:lang w:eastAsia="en-US"/>
        </w:rPr>
        <w:t>. poz.</w:t>
      </w:r>
      <w:r w:rsidR="00443D63" w:rsidRPr="00684A57">
        <w:rPr>
          <w:rFonts w:eastAsia="Lucida Sans Unicode" w:cstheme="minorHAnsi"/>
          <w:b/>
          <w:sz w:val="24"/>
          <w:szCs w:val="24"/>
          <w:lang w:eastAsia="en-US"/>
        </w:rPr>
        <w:t>1129</w:t>
      </w:r>
      <w:r w:rsidRPr="00684A57">
        <w:rPr>
          <w:rFonts w:eastAsia="Lucida Sans Unicode" w:cstheme="minorHAnsi"/>
          <w:b/>
          <w:sz w:val="24"/>
          <w:szCs w:val="24"/>
          <w:lang w:eastAsia="en-US"/>
        </w:rPr>
        <w:t xml:space="preserve"> z </w:t>
      </w:r>
      <w:proofErr w:type="spellStart"/>
      <w:r w:rsidRPr="00684A57">
        <w:rPr>
          <w:rFonts w:eastAsia="Lucida Sans Unicode" w:cstheme="minorHAnsi"/>
          <w:b/>
          <w:sz w:val="24"/>
          <w:szCs w:val="24"/>
          <w:lang w:eastAsia="en-US"/>
        </w:rPr>
        <w:t>późn</w:t>
      </w:r>
      <w:proofErr w:type="spellEnd"/>
      <w:r w:rsidRPr="00684A57">
        <w:rPr>
          <w:rFonts w:eastAsia="Lucida Sans Unicode" w:cstheme="minorHAnsi"/>
          <w:b/>
          <w:sz w:val="24"/>
          <w:szCs w:val="24"/>
          <w:lang w:eastAsia="en-US"/>
        </w:rPr>
        <w:t xml:space="preserve">. </w:t>
      </w:r>
      <w:proofErr w:type="gramStart"/>
      <w:r w:rsidRPr="00684A57">
        <w:rPr>
          <w:rFonts w:eastAsia="Lucida Sans Unicode" w:cstheme="minorHAnsi"/>
          <w:b/>
          <w:sz w:val="24"/>
          <w:szCs w:val="24"/>
          <w:lang w:eastAsia="en-US"/>
        </w:rPr>
        <w:t>zm</w:t>
      </w:r>
      <w:proofErr w:type="gramEnd"/>
      <w:r w:rsidRPr="00684A57">
        <w:rPr>
          <w:rFonts w:eastAsia="Lucida Sans Unicode" w:cstheme="minorHAnsi"/>
          <w:b/>
          <w:sz w:val="24"/>
          <w:szCs w:val="24"/>
          <w:lang w:eastAsia="en-US"/>
        </w:rPr>
        <w:t>.).</w:t>
      </w:r>
    </w:p>
    <w:p w:rsidR="007000CF" w:rsidRPr="00684A57" w:rsidRDefault="007000CF" w:rsidP="007000CF">
      <w:pPr>
        <w:widowControl w:val="0"/>
        <w:suppressAutoHyphens/>
        <w:spacing w:after="0" w:line="276" w:lineRule="auto"/>
        <w:jc w:val="both"/>
        <w:rPr>
          <w:rFonts w:eastAsia="Lucida Sans Unicode" w:cstheme="minorHAnsi"/>
          <w:b/>
          <w:sz w:val="24"/>
          <w:szCs w:val="24"/>
          <w:lang w:eastAsia="en-US"/>
        </w:rPr>
      </w:pPr>
    </w:p>
    <w:p w:rsidR="005E5634" w:rsidRPr="00684A57" w:rsidRDefault="006A14A9" w:rsidP="005E5634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684A57">
        <w:rPr>
          <w:rFonts w:cstheme="minorHAnsi"/>
          <w:b/>
          <w:sz w:val="24"/>
          <w:szCs w:val="24"/>
        </w:rPr>
        <w:t>§ 1</w:t>
      </w:r>
    </w:p>
    <w:p w:rsidR="005E5634" w:rsidRPr="00684A57" w:rsidRDefault="005E5634" w:rsidP="005E5634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Cs w:val="24"/>
        </w:rPr>
      </w:pPr>
      <w:r w:rsidRPr="00684A57">
        <w:rPr>
          <w:rFonts w:asciiTheme="minorHAnsi" w:hAnsiTheme="minorHAnsi" w:cstheme="minorHAnsi"/>
          <w:szCs w:val="24"/>
        </w:rPr>
        <w:t xml:space="preserve">Zamawiający powierza, a Wykonawca przyjmuje do wykonania prace polegające na </w:t>
      </w:r>
      <w:r w:rsidR="00684A57" w:rsidRPr="00684A57">
        <w:rPr>
          <w:rFonts w:asciiTheme="minorHAnsi" w:hAnsiTheme="minorHAnsi" w:cstheme="minorHAnsi"/>
          <w:szCs w:val="24"/>
        </w:rPr>
        <w:t xml:space="preserve">dostawie, montażu ogrodzenia panelowego z bramą i </w:t>
      </w:r>
      <w:proofErr w:type="gramStart"/>
      <w:r w:rsidR="00684A57" w:rsidRPr="00684A57">
        <w:rPr>
          <w:rFonts w:asciiTheme="minorHAnsi" w:hAnsiTheme="minorHAnsi" w:cstheme="minorHAnsi"/>
          <w:szCs w:val="24"/>
        </w:rPr>
        <w:t>furtką  oraz</w:t>
      </w:r>
      <w:proofErr w:type="gramEnd"/>
      <w:r w:rsidR="00684A57" w:rsidRPr="00684A57">
        <w:rPr>
          <w:rFonts w:asciiTheme="minorHAnsi" w:hAnsiTheme="minorHAnsi" w:cstheme="minorHAnsi"/>
          <w:szCs w:val="24"/>
        </w:rPr>
        <w:t xml:space="preserve"> z podmurówką wokół boiska sportowego w Pławnie przy ul. Kościelnej 8, 97-540 Gidle mieszczącego się na działce nr 422 w powiecie Radomszczańskim, </w:t>
      </w:r>
      <w:r w:rsidRPr="00684A57">
        <w:rPr>
          <w:rFonts w:asciiTheme="minorHAnsi" w:hAnsiTheme="minorHAnsi" w:cstheme="minorHAnsi"/>
          <w:szCs w:val="24"/>
        </w:rPr>
        <w:t xml:space="preserve">w </w:t>
      </w:r>
      <w:r w:rsidR="00684A57" w:rsidRPr="00684A57">
        <w:rPr>
          <w:rFonts w:asciiTheme="minorHAnsi" w:hAnsiTheme="minorHAnsi" w:cstheme="minorHAnsi"/>
          <w:b/>
          <w:szCs w:val="24"/>
        </w:rPr>
        <w:t>ramach programu „Infrastruktura sportowa Plus”</w:t>
      </w:r>
      <w:r w:rsidR="004E38CF" w:rsidRPr="00684A57">
        <w:rPr>
          <w:rFonts w:asciiTheme="minorHAnsi" w:hAnsiTheme="minorHAnsi" w:cstheme="minorHAnsi"/>
          <w:b/>
          <w:szCs w:val="24"/>
        </w:rPr>
        <w:t>.</w:t>
      </w:r>
    </w:p>
    <w:p w:rsidR="00AD5EA7" w:rsidRPr="00684A57" w:rsidRDefault="005E5634" w:rsidP="00684A57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Cs w:val="24"/>
        </w:rPr>
      </w:pPr>
      <w:r w:rsidRPr="00684A57">
        <w:rPr>
          <w:rFonts w:asciiTheme="minorHAnsi" w:hAnsiTheme="minorHAnsi" w:cstheme="minorHAnsi"/>
          <w:szCs w:val="24"/>
        </w:rPr>
        <w:t xml:space="preserve">Szczegółowy zakres </w:t>
      </w:r>
      <w:r w:rsidR="0056134C" w:rsidRPr="00684A57">
        <w:rPr>
          <w:rFonts w:asciiTheme="minorHAnsi" w:hAnsiTheme="minorHAnsi" w:cstheme="minorHAnsi"/>
          <w:szCs w:val="24"/>
        </w:rPr>
        <w:t xml:space="preserve">przedmiotu zamówienia </w:t>
      </w:r>
      <w:r w:rsidR="00684A57">
        <w:rPr>
          <w:rFonts w:asciiTheme="minorHAnsi" w:hAnsiTheme="minorHAnsi" w:cstheme="minorHAnsi"/>
          <w:szCs w:val="24"/>
        </w:rPr>
        <w:t>został określony w przedmiocie zamówienia (pkt. 1 zapytania ofertowego)</w:t>
      </w:r>
    </w:p>
    <w:p w:rsidR="00AD5EA7" w:rsidRPr="00684A57" w:rsidRDefault="00AD5EA7" w:rsidP="00AD5E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4A57">
        <w:rPr>
          <w:rFonts w:cstheme="minorHAnsi"/>
          <w:sz w:val="24"/>
          <w:szCs w:val="24"/>
        </w:rPr>
        <w:t>3.   Wykonawca w ramach niniejszej umowy jest zobowiązany:</w:t>
      </w:r>
    </w:p>
    <w:p w:rsidR="00AD5EA7" w:rsidRPr="00684A57" w:rsidRDefault="00AD5EA7" w:rsidP="00AD5E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4A57">
        <w:rPr>
          <w:rFonts w:cstheme="minorHAnsi"/>
          <w:sz w:val="24"/>
          <w:szCs w:val="24"/>
        </w:rPr>
        <w:t xml:space="preserve">       - dostarczyć przedmiot zamówienia we wskazane przez Zamawiającego miejsce,</w:t>
      </w:r>
    </w:p>
    <w:p w:rsidR="00AD5EA7" w:rsidRPr="00684A57" w:rsidRDefault="00AD5EA7" w:rsidP="00AD5E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4A57">
        <w:rPr>
          <w:rFonts w:cstheme="minorHAnsi"/>
          <w:sz w:val="24"/>
          <w:szCs w:val="24"/>
        </w:rPr>
        <w:t xml:space="preserve">       - dokonać montażu </w:t>
      </w:r>
      <w:r w:rsidR="0032732C">
        <w:rPr>
          <w:rFonts w:cstheme="minorHAnsi"/>
          <w:sz w:val="24"/>
          <w:szCs w:val="24"/>
        </w:rPr>
        <w:t>ogrodzenia</w:t>
      </w:r>
      <w:r w:rsidRPr="00684A57">
        <w:rPr>
          <w:rFonts w:cstheme="minorHAnsi"/>
          <w:sz w:val="24"/>
          <w:szCs w:val="24"/>
        </w:rPr>
        <w:t xml:space="preserve"> we wskazanym przez Zamawiającego miejscu, </w:t>
      </w:r>
    </w:p>
    <w:p w:rsidR="00AD5EA7" w:rsidRPr="00684A57" w:rsidRDefault="00AD5EA7" w:rsidP="00AD5E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4A57">
        <w:rPr>
          <w:rFonts w:cstheme="minorHAnsi"/>
          <w:sz w:val="24"/>
          <w:szCs w:val="24"/>
        </w:rPr>
        <w:t xml:space="preserve">       - przekazać kartę gwarancyjną dostarczone</w:t>
      </w:r>
      <w:r w:rsidR="0032732C">
        <w:rPr>
          <w:rFonts w:cstheme="minorHAnsi"/>
          <w:sz w:val="24"/>
          <w:szCs w:val="24"/>
        </w:rPr>
        <w:t>go</w:t>
      </w:r>
      <w:r w:rsidRPr="00684A57">
        <w:rPr>
          <w:rFonts w:cstheme="minorHAnsi"/>
          <w:sz w:val="24"/>
          <w:szCs w:val="24"/>
        </w:rPr>
        <w:t xml:space="preserve"> i zamontowane</w:t>
      </w:r>
      <w:r w:rsidR="0032732C">
        <w:rPr>
          <w:rFonts w:cstheme="minorHAnsi"/>
          <w:sz w:val="24"/>
          <w:szCs w:val="24"/>
        </w:rPr>
        <w:t>go</w:t>
      </w:r>
      <w:r w:rsidRPr="00684A57">
        <w:rPr>
          <w:rFonts w:cstheme="minorHAnsi"/>
          <w:sz w:val="24"/>
          <w:szCs w:val="24"/>
        </w:rPr>
        <w:t xml:space="preserve"> </w:t>
      </w:r>
      <w:r w:rsidR="0032732C">
        <w:rPr>
          <w:rFonts w:cstheme="minorHAnsi"/>
          <w:sz w:val="24"/>
          <w:szCs w:val="24"/>
        </w:rPr>
        <w:t>ogrodzenia</w:t>
      </w:r>
      <w:r w:rsidRPr="00684A57">
        <w:rPr>
          <w:rFonts w:cstheme="minorHAnsi"/>
          <w:sz w:val="24"/>
          <w:szCs w:val="24"/>
        </w:rPr>
        <w:t>,</w:t>
      </w:r>
    </w:p>
    <w:p w:rsidR="0056134C" w:rsidRPr="00684A57" w:rsidRDefault="00AD5EA7" w:rsidP="006A14A9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684A57">
        <w:rPr>
          <w:rFonts w:cstheme="minorHAnsi"/>
          <w:sz w:val="24"/>
          <w:szCs w:val="24"/>
        </w:rPr>
        <w:t xml:space="preserve"> - potwierdzeniem zrealizowania przez Wykonawcę całego zakresu objętego umową stanowić będzie protokół odbioru podpisany bez uwag przez upoważnionych przedstawicieli stron.</w:t>
      </w:r>
    </w:p>
    <w:p w:rsidR="006A14A9" w:rsidRPr="00684A57" w:rsidRDefault="006A14A9" w:rsidP="006A14A9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:rsidR="005E5634" w:rsidRPr="00684A57" w:rsidRDefault="006A14A9" w:rsidP="006A14A9">
      <w:pPr>
        <w:tabs>
          <w:tab w:val="left" w:pos="4111"/>
          <w:tab w:val="left" w:pos="4253"/>
        </w:tabs>
        <w:spacing w:line="240" w:lineRule="auto"/>
        <w:ind w:left="284"/>
        <w:rPr>
          <w:rFonts w:cstheme="minorHAnsi"/>
          <w:b/>
          <w:sz w:val="24"/>
          <w:szCs w:val="24"/>
        </w:rPr>
      </w:pPr>
      <w:r w:rsidRPr="00684A57">
        <w:rPr>
          <w:rFonts w:cstheme="minorHAnsi"/>
          <w:b/>
          <w:sz w:val="24"/>
          <w:szCs w:val="24"/>
        </w:rPr>
        <w:t xml:space="preserve">                                                                    </w:t>
      </w:r>
      <w:r w:rsidR="0056134C" w:rsidRPr="00684A57">
        <w:rPr>
          <w:rFonts w:cstheme="minorHAnsi"/>
          <w:b/>
          <w:sz w:val="24"/>
          <w:szCs w:val="24"/>
        </w:rPr>
        <w:t>§ 2</w:t>
      </w:r>
    </w:p>
    <w:p w:rsidR="005E5634" w:rsidRPr="00684A57" w:rsidRDefault="005E5634" w:rsidP="005E5634">
      <w:pPr>
        <w:numPr>
          <w:ilvl w:val="3"/>
          <w:numId w:val="3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84A57">
        <w:rPr>
          <w:rFonts w:cstheme="minorHAnsi"/>
          <w:sz w:val="24"/>
          <w:szCs w:val="24"/>
        </w:rPr>
        <w:t xml:space="preserve">Strony określają termin </w:t>
      </w:r>
      <w:r w:rsidR="0007388F" w:rsidRPr="00684A57">
        <w:rPr>
          <w:rFonts w:cstheme="minorHAnsi"/>
          <w:sz w:val="24"/>
          <w:szCs w:val="24"/>
        </w:rPr>
        <w:t xml:space="preserve">realizacji zamówienia </w:t>
      </w:r>
      <w:r w:rsidRPr="00684A57">
        <w:rPr>
          <w:rFonts w:cstheme="minorHAnsi"/>
          <w:sz w:val="24"/>
          <w:szCs w:val="24"/>
        </w:rPr>
        <w:t xml:space="preserve">będącego przedmiotem niniejszej umowy do dnia </w:t>
      </w:r>
      <w:r w:rsidR="0032732C">
        <w:rPr>
          <w:rFonts w:cstheme="minorHAnsi"/>
          <w:sz w:val="24"/>
          <w:szCs w:val="24"/>
        </w:rPr>
        <w:t>……….</w:t>
      </w:r>
      <w:r w:rsidR="0007388F" w:rsidRPr="00684A57">
        <w:rPr>
          <w:rFonts w:cstheme="minorHAnsi"/>
          <w:sz w:val="24"/>
          <w:szCs w:val="24"/>
        </w:rPr>
        <w:t xml:space="preserve"> </w:t>
      </w:r>
      <w:proofErr w:type="gramStart"/>
      <w:r w:rsidR="0007388F" w:rsidRPr="00684A57">
        <w:rPr>
          <w:rFonts w:cstheme="minorHAnsi"/>
          <w:sz w:val="24"/>
          <w:szCs w:val="24"/>
        </w:rPr>
        <w:t>r</w:t>
      </w:r>
      <w:proofErr w:type="gramEnd"/>
      <w:r w:rsidR="0007388F" w:rsidRPr="00684A57">
        <w:rPr>
          <w:rFonts w:cstheme="minorHAnsi"/>
          <w:sz w:val="24"/>
          <w:szCs w:val="24"/>
        </w:rPr>
        <w:t>.</w:t>
      </w:r>
    </w:p>
    <w:p w:rsidR="006A14A9" w:rsidRPr="00684A57" w:rsidRDefault="0056134C" w:rsidP="006A14A9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684A57">
        <w:rPr>
          <w:rFonts w:cstheme="minorHAnsi"/>
          <w:b/>
          <w:sz w:val="24"/>
          <w:szCs w:val="24"/>
        </w:rPr>
        <w:t>§ 3</w:t>
      </w:r>
    </w:p>
    <w:p w:rsidR="005E5634" w:rsidRPr="00684A57" w:rsidRDefault="005E5634" w:rsidP="005E5634">
      <w:pPr>
        <w:spacing w:line="240" w:lineRule="auto"/>
        <w:rPr>
          <w:rFonts w:cstheme="minorHAnsi"/>
          <w:sz w:val="24"/>
          <w:szCs w:val="24"/>
        </w:rPr>
      </w:pPr>
      <w:r w:rsidRPr="00684A57">
        <w:rPr>
          <w:rFonts w:cstheme="minorHAnsi"/>
          <w:sz w:val="24"/>
          <w:szCs w:val="24"/>
        </w:rPr>
        <w:t xml:space="preserve">Wykonawcy za wykonanie przedmiotu umowy określonego w §1 przysługuje wynagrodzenie ryczałtowe brutto w wysokości: </w:t>
      </w:r>
      <w:r w:rsidR="0032732C">
        <w:rPr>
          <w:rFonts w:cstheme="minorHAnsi"/>
          <w:b/>
          <w:sz w:val="24"/>
          <w:szCs w:val="24"/>
        </w:rPr>
        <w:t>……..</w:t>
      </w:r>
      <w:r w:rsidRPr="00684A57">
        <w:rPr>
          <w:rFonts w:cstheme="minorHAnsi"/>
          <w:b/>
          <w:sz w:val="24"/>
          <w:szCs w:val="24"/>
        </w:rPr>
        <w:t xml:space="preserve">  </w:t>
      </w:r>
      <w:proofErr w:type="gramStart"/>
      <w:r w:rsidRPr="00684A57">
        <w:rPr>
          <w:rFonts w:cstheme="minorHAnsi"/>
          <w:b/>
          <w:sz w:val="24"/>
          <w:szCs w:val="24"/>
        </w:rPr>
        <w:t>zł</w:t>
      </w:r>
      <w:proofErr w:type="gramEnd"/>
      <w:r w:rsidRPr="00684A57">
        <w:rPr>
          <w:rFonts w:cstheme="minorHAnsi"/>
          <w:b/>
          <w:sz w:val="24"/>
          <w:szCs w:val="24"/>
        </w:rPr>
        <w:t xml:space="preserve"> </w:t>
      </w:r>
      <w:r w:rsidR="00E3388A" w:rsidRPr="00684A57">
        <w:rPr>
          <w:rFonts w:cstheme="minorHAnsi"/>
          <w:sz w:val="24"/>
          <w:szCs w:val="24"/>
        </w:rPr>
        <w:t>(</w:t>
      </w:r>
      <w:r w:rsidR="00E3388A" w:rsidRPr="00684A57">
        <w:rPr>
          <w:rFonts w:cstheme="minorHAnsi"/>
          <w:i/>
          <w:sz w:val="24"/>
          <w:szCs w:val="24"/>
        </w:rPr>
        <w:t xml:space="preserve">słownie: </w:t>
      </w:r>
      <w:r w:rsidR="0032732C">
        <w:rPr>
          <w:rFonts w:cstheme="minorHAnsi"/>
          <w:i/>
          <w:sz w:val="24"/>
          <w:szCs w:val="24"/>
        </w:rPr>
        <w:t>………….</w:t>
      </w:r>
      <w:r w:rsidRPr="00684A57">
        <w:rPr>
          <w:rFonts w:cstheme="minorHAnsi"/>
          <w:i/>
          <w:sz w:val="24"/>
          <w:szCs w:val="24"/>
        </w:rPr>
        <w:t xml:space="preserve">PLN </w:t>
      </w:r>
      <w:r w:rsidR="00E3388A" w:rsidRPr="00684A57">
        <w:rPr>
          <w:rFonts w:cstheme="minorHAnsi"/>
          <w:sz w:val="24"/>
          <w:szCs w:val="24"/>
        </w:rPr>
        <w:t>).</w:t>
      </w:r>
    </w:p>
    <w:p w:rsidR="00E3388A" w:rsidRDefault="00E3388A" w:rsidP="005E5634">
      <w:pPr>
        <w:spacing w:line="240" w:lineRule="auto"/>
        <w:rPr>
          <w:rFonts w:cstheme="minorHAnsi"/>
          <w:sz w:val="24"/>
          <w:szCs w:val="24"/>
        </w:rPr>
      </w:pPr>
    </w:p>
    <w:p w:rsidR="0085406C" w:rsidRPr="00684A57" w:rsidRDefault="0085406C" w:rsidP="005E5634">
      <w:pPr>
        <w:spacing w:line="240" w:lineRule="auto"/>
        <w:rPr>
          <w:rFonts w:cstheme="minorHAnsi"/>
          <w:sz w:val="24"/>
          <w:szCs w:val="24"/>
        </w:rPr>
      </w:pPr>
    </w:p>
    <w:p w:rsidR="005E5634" w:rsidRPr="00684A57" w:rsidRDefault="0056134C" w:rsidP="005E5634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684A57">
        <w:rPr>
          <w:rFonts w:cstheme="minorHAnsi"/>
          <w:b/>
          <w:sz w:val="24"/>
          <w:szCs w:val="24"/>
        </w:rPr>
        <w:lastRenderedPageBreak/>
        <w:t>§ 4</w:t>
      </w:r>
    </w:p>
    <w:p w:rsidR="005E5634" w:rsidRPr="00684A57" w:rsidRDefault="005E5634" w:rsidP="00DE393E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Cs w:val="24"/>
        </w:rPr>
      </w:pPr>
      <w:r w:rsidRPr="00684A57">
        <w:rPr>
          <w:rFonts w:asciiTheme="minorHAnsi" w:hAnsiTheme="minorHAnsi" w:cstheme="minorHAnsi"/>
          <w:szCs w:val="24"/>
        </w:rPr>
        <w:t xml:space="preserve">Zapłata zostanie dokonana przelewem na rachunek bankowy wskazany przez Wykonawcę na </w:t>
      </w:r>
      <w:r w:rsidR="00E3388A" w:rsidRPr="00684A57">
        <w:rPr>
          <w:rFonts w:asciiTheme="minorHAnsi" w:hAnsiTheme="minorHAnsi" w:cstheme="minorHAnsi"/>
          <w:szCs w:val="24"/>
        </w:rPr>
        <w:t>wystawionej fakturze.</w:t>
      </w:r>
    </w:p>
    <w:p w:rsidR="005E5634" w:rsidRPr="00684A57" w:rsidRDefault="005E5634" w:rsidP="00DE393E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Cs w:val="24"/>
        </w:rPr>
      </w:pPr>
      <w:r w:rsidRPr="00684A57">
        <w:rPr>
          <w:rFonts w:asciiTheme="minorHAnsi" w:hAnsiTheme="minorHAnsi" w:cstheme="minorHAnsi"/>
          <w:szCs w:val="24"/>
        </w:rPr>
        <w:t xml:space="preserve">Wynagrodzenie wykonawcy zostanie zapłacone po wykonaniu i odbiorze przedmiotu umowy, podstawą do wystawienia </w:t>
      </w:r>
      <w:r w:rsidR="00E3388A" w:rsidRPr="00684A57">
        <w:rPr>
          <w:rFonts w:asciiTheme="minorHAnsi" w:hAnsiTheme="minorHAnsi" w:cstheme="minorHAnsi"/>
          <w:szCs w:val="24"/>
        </w:rPr>
        <w:t>faktury</w:t>
      </w:r>
      <w:r w:rsidRPr="00684A57">
        <w:rPr>
          <w:rFonts w:asciiTheme="minorHAnsi" w:hAnsiTheme="minorHAnsi" w:cstheme="minorHAnsi"/>
          <w:szCs w:val="24"/>
        </w:rPr>
        <w:t xml:space="preserve"> i końcowego rozliczenia robót będzie protokół odbioru za </w:t>
      </w:r>
      <w:r w:rsidR="00E3388A" w:rsidRPr="00684A57">
        <w:rPr>
          <w:rFonts w:asciiTheme="minorHAnsi" w:hAnsiTheme="minorHAnsi" w:cstheme="minorHAnsi"/>
          <w:szCs w:val="24"/>
        </w:rPr>
        <w:t>wykonany przedmiot zamówienia zgodne z § 1.</w:t>
      </w:r>
    </w:p>
    <w:p w:rsidR="005E5634" w:rsidRPr="00684A57" w:rsidRDefault="005E5634" w:rsidP="00DE393E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Cs w:val="24"/>
        </w:rPr>
      </w:pPr>
      <w:r w:rsidRPr="00684A57">
        <w:rPr>
          <w:rFonts w:asciiTheme="minorHAnsi" w:hAnsiTheme="minorHAnsi" w:cstheme="minorHAnsi"/>
          <w:szCs w:val="24"/>
        </w:rPr>
        <w:t xml:space="preserve">Ustala się termin płatności na </w:t>
      </w:r>
      <w:r w:rsidR="0032732C">
        <w:rPr>
          <w:rFonts w:asciiTheme="minorHAnsi" w:hAnsiTheme="minorHAnsi" w:cstheme="minorHAnsi"/>
          <w:szCs w:val="24"/>
        </w:rPr>
        <w:t>30</w:t>
      </w:r>
      <w:r w:rsidRPr="00684A57">
        <w:rPr>
          <w:rFonts w:asciiTheme="minorHAnsi" w:hAnsiTheme="minorHAnsi" w:cstheme="minorHAnsi"/>
          <w:szCs w:val="24"/>
        </w:rPr>
        <w:t xml:space="preserve"> dni od daty przedłożenia prawidłowo wystawione</w:t>
      </w:r>
      <w:r w:rsidR="00E3388A" w:rsidRPr="00684A57">
        <w:rPr>
          <w:rFonts w:asciiTheme="minorHAnsi" w:hAnsiTheme="minorHAnsi" w:cstheme="minorHAnsi"/>
          <w:szCs w:val="24"/>
        </w:rPr>
        <w:t>j faktury</w:t>
      </w:r>
      <w:r w:rsidRPr="00684A57">
        <w:rPr>
          <w:rFonts w:asciiTheme="minorHAnsi" w:hAnsiTheme="minorHAnsi" w:cstheme="minorHAnsi"/>
          <w:szCs w:val="24"/>
        </w:rPr>
        <w:t xml:space="preserve"> Zamawiającemu. </w:t>
      </w:r>
    </w:p>
    <w:p w:rsidR="00DE393E" w:rsidRPr="00684A57" w:rsidRDefault="00DE393E" w:rsidP="00DE393E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Cs w:val="24"/>
        </w:rPr>
      </w:pPr>
      <w:r w:rsidRPr="00684A57">
        <w:rPr>
          <w:rFonts w:asciiTheme="minorHAnsi" w:hAnsiTheme="minorHAnsi" w:cstheme="minorHAnsi"/>
          <w:szCs w:val="24"/>
        </w:rPr>
        <w:t xml:space="preserve">Istnieje możliwość zastosowania mechanizmu podzielonej płatności „Split </w:t>
      </w:r>
      <w:proofErr w:type="spellStart"/>
      <w:r w:rsidRPr="00684A57">
        <w:rPr>
          <w:rFonts w:asciiTheme="minorHAnsi" w:hAnsiTheme="minorHAnsi" w:cstheme="minorHAnsi"/>
          <w:szCs w:val="24"/>
        </w:rPr>
        <w:t>payment</w:t>
      </w:r>
      <w:proofErr w:type="spellEnd"/>
      <w:r w:rsidRPr="00684A57">
        <w:rPr>
          <w:rFonts w:asciiTheme="minorHAnsi" w:hAnsiTheme="minorHAnsi" w:cstheme="minorHAnsi"/>
          <w:szCs w:val="24"/>
        </w:rPr>
        <w:t>”.</w:t>
      </w:r>
    </w:p>
    <w:p w:rsidR="00DE393E" w:rsidRPr="00684A57" w:rsidRDefault="00DE393E" w:rsidP="00DE393E">
      <w:pPr>
        <w:pStyle w:val="Akapitzlist"/>
        <w:ind w:left="283"/>
        <w:jc w:val="both"/>
        <w:rPr>
          <w:rFonts w:asciiTheme="minorHAnsi" w:hAnsiTheme="minorHAnsi" w:cstheme="minorHAnsi"/>
          <w:szCs w:val="24"/>
        </w:rPr>
      </w:pPr>
    </w:p>
    <w:p w:rsidR="005E5634" w:rsidRPr="00684A57" w:rsidRDefault="0056134C" w:rsidP="005E5634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684A57">
        <w:rPr>
          <w:rFonts w:cstheme="minorHAnsi"/>
          <w:b/>
          <w:sz w:val="24"/>
          <w:szCs w:val="24"/>
        </w:rPr>
        <w:t>§ 5</w:t>
      </w:r>
    </w:p>
    <w:p w:rsidR="005E5634" w:rsidRPr="00684A57" w:rsidRDefault="005E5634" w:rsidP="005E5634">
      <w:pPr>
        <w:spacing w:line="240" w:lineRule="auto"/>
        <w:jc w:val="both"/>
        <w:rPr>
          <w:rFonts w:cstheme="minorHAnsi"/>
          <w:sz w:val="24"/>
          <w:szCs w:val="24"/>
        </w:rPr>
      </w:pPr>
      <w:r w:rsidRPr="00684A57">
        <w:rPr>
          <w:rFonts w:cstheme="minorHAnsi"/>
          <w:sz w:val="24"/>
          <w:szCs w:val="24"/>
        </w:rPr>
        <w:t xml:space="preserve">W przypadku nieprzestrzegania przez Wykonawcę warunków niniejszej umowy, Zamawiający ma prawo do odstąpienia od niej, po upływie wyznaczonego przez Zamawiającego terminu. </w:t>
      </w:r>
    </w:p>
    <w:p w:rsidR="005E5634" w:rsidRPr="00684A57" w:rsidRDefault="005E5634" w:rsidP="005E5634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684A57">
        <w:rPr>
          <w:rFonts w:cstheme="minorHAnsi"/>
          <w:b/>
          <w:sz w:val="24"/>
          <w:szCs w:val="24"/>
        </w:rPr>
        <w:t xml:space="preserve">§ </w:t>
      </w:r>
      <w:r w:rsidR="0056134C" w:rsidRPr="00684A57">
        <w:rPr>
          <w:rFonts w:cstheme="minorHAnsi"/>
          <w:b/>
          <w:sz w:val="24"/>
          <w:szCs w:val="24"/>
        </w:rPr>
        <w:t>6</w:t>
      </w:r>
    </w:p>
    <w:p w:rsidR="005E5634" w:rsidRPr="00684A57" w:rsidRDefault="005E5634" w:rsidP="00E3388A">
      <w:pPr>
        <w:pStyle w:val="Nagwek3"/>
        <w:jc w:val="both"/>
        <w:rPr>
          <w:rFonts w:asciiTheme="minorHAnsi" w:eastAsiaTheme="minorEastAsia" w:hAnsiTheme="minorHAnsi" w:cstheme="minorHAnsi"/>
        </w:rPr>
      </w:pPr>
      <w:proofErr w:type="spellStart"/>
      <w:r w:rsidRPr="00684A57">
        <w:rPr>
          <w:rFonts w:asciiTheme="minorHAnsi" w:eastAsiaTheme="minorEastAsia" w:hAnsiTheme="minorHAnsi" w:cstheme="minorHAnsi"/>
          <w:color w:val="auto"/>
        </w:rPr>
        <w:t>Strony</w:t>
      </w:r>
      <w:proofErr w:type="spellEnd"/>
      <w:r w:rsidR="00D07194" w:rsidRPr="00684A57">
        <w:rPr>
          <w:rFonts w:asciiTheme="minorHAnsi" w:eastAsiaTheme="minorEastAsia" w:hAnsiTheme="minorHAnsi" w:cstheme="minorHAnsi"/>
          <w:color w:val="auto"/>
        </w:rPr>
        <w:t xml:space="preserve"> </w:t>
      </w:r>
      <w:proofErr w:type="spellStart"/>
      <w:r w:rsidR="00D07194" w:rsidRPr="00684A57">
        <w:rPr>
          <w:rFonts w:asciiTheme="minorHAnsi" w:eastAsiaTheme="minorEastAsia" w:hAnsiTheme="minorHAnsi" w:cstheme="minorHAnsi"/>
          <w:color w:val="auto"/>
        </w:rPr>
        <w:t>postanawiają</w:t>
      </w:r>
      <w:proofErr w:type="spellEnd"/>
      <w:r w:rsidR="00D07194" w:rsidRPr="00684A57">
        <w:rPr>
          <w:rFonts w:asciiTheme="minorHAnsi" w:eastAsiaTheme="minorEastAsia" w:hAnsiTheme="minorHAnsi" w:cstheme="minorHAnsi"/>
          <w:color w:val="auto"/>
        </w:rPr>
        <w:t xml:space="preserve">, </w:t>
      </w:r>
      <w:proofErr w:type="spellStart"/>
      <w:r w:rsidR="00D07194" w:rsidRPr="00684A57">
        <w:rPr>
          <w:rFonts w:asciiTheme="minorHAnsi" w:eastAsiaTheme="minorEastAsia" w:hAnsiTheme="minorHAnsi" w:cstheme="minorHAnsi"/>
          <w:color w:val="auto"/>
        </w:rPr>
        <w:t>że</w:t>
      </w:r>
      <w:proofErr w:type="spellEnd"/>
      <w:r w:rsidR="00D07194" w:rsidRPr="00684A57">
        <w:rPr>
          <w:rFonts w:asciiTheme="minorHAnsi" w:eastAsiaTheme="minorEastAsia" w:hAnsiTheme="minorHAnsi" w:cstheme="minorHAnsi"/>
          <w:color w:val="auto"/>
        </w:rPr>
        <w:t xml:space="preserve"> </w:t>
      </w:r>
      <w:proofErr w:type="spellStart"/>
      <w:r w:rsidR="00D07194" w:rsidRPr="00684A57">
        <w:rPr>
          <w:rFonts w:asciiTheme="minorHAnsi" w:eastAsiaTheme="minorEastAsia" w:hAnsiTheme="minorHAnsi" w:cstheme="minorHAnsi"/>
          <w:color w:val="auto"/>
        </w:rPr>
        <w:t>obowiązującą</w:t>
      </w:r>
      <w:proofErr w:type="spellEnd"/>
      <w:r w:rsidR="00D07194" w:rsidRPr="00684A57">
        <w:rPr>
          <w:rFonts w:asciiTheme="minorHAnsi" w:eastAsiaTheme="minorEastAsia" w:hAnsiTheme="minorHAnsi" w:cstheme="minorHAnsi"/>
          <w:color w:val="auto"/>
        </w:rPr>
        <w:t xml:space="preserve"> </w:t>
      </w:r>
      <w:proofErr w:type="spellStart"/>
      <w:r w:rsidRPr="00684A57">
        <w:rPr>
          <w:rFonts w:asciiTheme="minorHAnsi" w:eastAsiaTheme="minorEastAsia" w:hAnsiTheme="minorHAnsi" w:cstheme="minorHAnsi"/>
          <w:color w:val="auto"/>
        </w:rPr>
        <w:t>formą</w:t>
      </w:r>
      <w:proofErr w:type="spellEnd"/>
      <w:r w:rsidRPr="00684A57">
        <w:rPr>
          <w:rFonts w:asciiTheme="minorHAnsi" w:eastAsiaTheme="minorEastAsia" w:hAnsiTheme="minorHAnsi" w:cstheme="minorHAnsi"/>
          <w:color w:val="auto"/>
        </w:rPr>
        <w:t xml:space="preserve"> </w:t>
      </w:r>
      <w:proofErr w:type="spellStart"/>
      <w:r w:rsidRPr="00684A57">
        <w:rPr>
          <w:rFonts w:asciiTheme="minorHAnsi" w:eastAsiaTheme="minorEastAsia" w:hAnsiTheme="minorHAnsi" w:cstheme="minorHAnsi"/>
          <w:color w:val="auto"/>
        </w:rPr>
        <w:t>odszkodowania</w:t>
      </w:r>
      <w:proofErr w:type="spellEnd"/>
      <w:r w:rsidRPr="00684A57">
        <w:rPr>
          <w:rFonts w:asciiTheme="minorHAnsi" w:eastAsiaTheme="minorEastAsia" w:hAnsiTheme="minorHAnsi" w:cstheme="minorHAnsi"/>
          <w:color w:val="auto"/>
        </w:rPr>
        <w:t xml:space="preserve"> z </w:t>
      </w:r>
      <w:proofErr w:type="spellStart"/>
      <w:r w:rsidRPr="00684A57">
        <w:rPr>
          <w:rFonts w:asciiTheme="minorHAnsi" w:eastAsiaTheme="minorEastAsia" w:hAnsiTheme="minorHAnsi" w:cstheme="minorHAnsi"/>
          <w:color w:val="auto"/>
        </w:rPr>
        <w:t>tytułu</w:t>
      </w:r>
      <w:proofErr w:type="spellEnd"/>
      <w:r w:rsidRPr="00684A57">
        <w:rPr>
          <w:rFonts w:asciiTheme="minorHAnsi" w:eastAsiaTheme="minorEastAsia" w:hAnsiTheme="minorHAnsi" w:cstheme="minorHAnsi"/>
          <w:color w:val="auto"/>
        </w:rPr>
        <w:t xml:space="preserve"> </w:t>
      </w:r>
      <w:proofErr w:type="spellStart"/>
      <w:r w:rsidRPr="00684A57">
        <w:rPr>
          <w:rFonts w:asciiTheme="minorHAnsi" w:eastAsiaTheme="minorEastAsia" w:hAnsiTheme="minorHAnsi" w:cstheme="minorHAnsi"/>
          <w:color w:val="auto"/>
        </w:rPr>
        <w:t>niewykonania</w:t>
      </w:r>
      <w:proofErr w:type="spellEnd"/>
      <w:r w:rsidRPr="00684A57">
        <w:rPr>
          <w:rFonts w:asciiTheme="minorHAnsi" w:eastAsiaTheme="minorEastAsia" w:hAnsiTheme="minorHAnsi" w:cstheme="minorHAnsi"/>
          <w:color w:val="auto"/>
        </w:rPr>
        <w:t xml:space="preserve"> </w:t>
      </w:r>
      <w:proofErr w:type="spellStart"/>
      <w:r w:rsidRPr="00684A57">
        <w:rPr>
          <w:rFonts w:asciiTheme="minorHAnsi" w:eastAsiaTheme="minorEastAsia" w:hAnsiTheme="minorHAnsi" w:cstheme="minorHAnsi"/>
          <w:color w:val="auto"/>
        </w:rPr>
        <w:t>lub</w:t>
      </w:r>
      <w:proofErr w:type="spellEnd"/>
      <w:r w:rsidRPr="00684A57">
        <w:rPr>
          <w:rFonts w:asciiTheme="minorHAnsi" w:eastAsiaTheme="minorEastAsia" w:hAnsiTheme="minorHAnsi" w:cstheme="minorHAnsi"/>
          <w:color w:val="auto"/>
        </w:rPr>
        <w:t xml:space="preserve"> </w:t>
      </w:r>
      <w:proofErr w:type="spellStart"/>
      <w:r w:rsidRPr="00684A57">
        <w:rPr>
          <w:rFonts w:asciiTheme="minorHAnsi" w:eastAsiaTheme="minorEastAsia" w:hAnsiTheme="minorHAnsi" w:cstheme="minorHAnsi"/>
          <w:color w:val="auto"/>
        </w:rPr>
        <w:t>nienależytego</w:t>
      </w:r>
      <w:proofErr w:type="spellEnd"/>
      <w:r w:rsidRPr="00684A57">
        <w:rPr>
          <w:rFonts w:asciiTheme="minorHAnsi" w:eastAsiaTheme="minorEastAsia" w:hAnsiTheme="minorHAnsi" w:cstheme="minorHAnsi"/>
          <w:color w:val="auto"/>
        </w:rPr>
        <w:t xml:space="preserve"> </w:t>
      </w:r>
      <w:proofErr w:type="spellStart"/>
      <w:r w:rsidRPr="00684A57">
        <w:rPr>
          <w:rFonts w:asciiTheme="minorHAnsi" w:eastAsiaTheme="minorEastAsia" w:hAnsiTheme="minorHAnsi" w:cstheme="minorHAnsi"/>
          <w:color w:val="auto"/>
        </w:rPr>
        <w:t>wykonania</w:t>
      </w:r>
      <w:proofErr w:type="spellEnd"/>
      <w:r w:rsidRPr="00684A57">
        <w:rPr>
          <w:rFonts w:asciiTheme="minorHAnsi" w:eastAsiaTheme="minorEastAsia" w:hAnsiTheme="minorHAnsi" w:cstheme="minorHAnsi"/>
          <w:color w:val="auto"/>
        </w:rPr>
        <w:t xml:space="preserve"> </w:t>
      </w:r>
      <w:proofErr w:type="spellStart"/>
      <w:r w:rsidRPr="00684A57">
        <w:rPr>
          <w:rFonts w:asciiTheme="minorHAnsi" w:eastAsiaTheme="minorEastAsia" w:hAnsiTheme="minorHAnsi" w:cstheme="minorHAnsi"/>
          <w:color w:val="auto"/>
        </w:rPr>
        <w:t>umowy</w:t>
      </w:r>
      <w:proofErr w:type="spellEnd"/>
      <w:r w:rsidRPr="00684A57">
        <w:rPr>
          <w:rFonts w:asciiTheme="minorHAnsi" w:eastAsiaTheme="minorEastAsia" w:hAnsiTheme="minorHAnsi" w:cstheme="minorHAnsi"/>
          <w:color w:val="auto"/>
        </w:rPr>
        <w:t xml:space="preserve"> </w:t>
      </w:r>
      <w:proofErr w:type="spellStart"/>
      <w:r w:rsidRPr="00684A57">
        <w:rPr>
          <w:rFonts w:asciiTheme="minorHAnsi" w:eastAsiaTheme="minorEastAsia" w:hAnsiTheme="minorHAnsi" w:cstheme="minorHAnsi"/>
          <w:color w:val="auto"/>
        </w:rPr>
        <w:t>będą</w:t>
      </w:r>
      <w:proofErr w:type="spellEnd"/>
      <w:r w:rsidRPr="00684A57">
        <w:rPr>
          <w:rFonts w:asciiTheme="minorHAnsi" w:eastAsiaTheme="minorEastAsia" w:hAnsiTheme="minorHAnsi" w:cstheme="minorHAnsi"/>
          <w:color w:val="auto"/>
        </w:rPr>
        <w:t xml:space="preserve"> </w:t>
      </w:r>
      <w:proofErr w:type="spellStart"/>
      <w:r w:rsidRPr="00684A57">
        <w:rPr>
          <w:rFonts w:asciiTheme="minorHAnsi" w:eastAsiaTheme="minorEastAsia" w:hAnsiTheme="minorHAnsi" w:cstheme="minorHAnsi"/>
          <w:color w:val="auto"/>
        </w:rPr>
        <w:t>kary</w:t>
      </w:r>
      <w:proofErr w:type="spellEnd"/>
      <w:r w:rsidRPr="00684A57">
        <w:rPr>
          <w:rFonts w:asciiTheme="minorHAnsi" w:eastAsiaTheme="minorEastAsia" w:hAnsiTheme="minorHAnsi" w:cstheme="minorHAnsi"/>
          <w:color w:val="auto"/>
        </w:rPr>
        <w:t xml:space="preserve"> </w:t>
      </w:r>
      <w:proofErr w:type="spellStart"/>
      <w:r w:rsidRPr="00684A57">
        <w:rPr>
          <w:rFonts w:asciiTheme="minorHAnsi" w:eastAsiaTheme="minorEastAsia" w:hAnsiTheme="minorHAnsi" w:cstheme="minorHAnsi"/>
          <w:color w:val="auto"/>
        </w:rPr>
        <w:t>umowne</w:t>
      </w:r>
      <w:proofErr w:type="spellEnd"/>
      <w:r w:rsidRPr="00684A57">
        <w:rPr>
          <w:rFonts w:asciiTheme="minorHAnsi" w:eastAsiaTheme="minorEastAsia" w:hAnsiTheme="minorHAnsi" w:cstheme="minorHAnsi"/>
          <w:color w:val="auto"/>
        </w:rPr>
        <w:t>.</w:t>
      </w:r>
    </w:p>
    <w:p w:rsidR="005E5634" w:rsidRPr="00684A57" w:rsidRDefault="005E5634" w:rsidP="00E3388A">
      <w:pPr>
        <w:pStyle w:val="Tekstpodstawowy"/>
        <w:widowControl/>
        <w:numPr>
          <w:ilvl w:val="0"/>
          <w:numId w:val="6"/>
        </w:numPr>
        <w:tabs>
          <w:tab w:val="left" w:pos="284"/>
          <w:tab w:val="left" w:pos="720"/>
        </w:tabs>
        <w:spacing w:after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684A57">
        <w:rPr>
          <w:rFonts w:asciiTheme="minorHAnsi" w:hAnsiTheme="minorHAnsi" w:cstheme="minorHAnsi"/>
          <w:szCs w:val="24"/>
        </w:rPr>
        <w:t>Wykonawca zapłaci Zamawiającemu kary umowne w szczególności w następujących przypadkach:</w:t>
      </w:r>
    </w:p>
    <w:p w:rsidR="005E5634" w:rsidRPr="00684A57" w:rsidRDefault="005E5634" w:rsidP="005E5634">
      <w:pPr>
        <w:pStyle w:val="Tekstpodstawowy"/>
        <w:widowControl/>
        <w:numPr>
          <w:ilvl w:val="0"/>
          <w:numId w:val="7"/>
        </w:numPr>
        <w:tabs>
          <w:tab w:val="left" w:pos="-1440"/>
          <w:tab w:val="left" w:pos="-1309"/>
        </w:tabs>
        <w:spacing w:after="0"/>
        <w:jc w:val="both"/>
        <w:rPr>
          <w:rFonts w:asciiTheme="minorHAnsi" w:hAnsiTheme="minorHAnsi" w:cstheme="minorHAnsi"/>
          <w:szCs w:val="24"/>
        </w:rPr>
      </w:pPr>
      <w:proofErr w:type="gramStart"/>
      <w:r w:rsidRPr="00684A57">
        <w:rPr>
          <w:rFonts w:asciiTheme="minorHAnsi" w:hAnsiTheme="minorHAnsi" w:cstheme="minorHAnsi"/>
          <w:szCs w:val="24"/>
        </w:rPr>
        <w:t>za</w:t>
      </w:r>
      <w:proofErr w:type="gramEnd"/>
      <w:r w:rsidRPr="00684A57">
        <w:rPr>
          <w:rFonts w:asciiTheme="minorHAnsi" w:hAnsiTheme="minorHAnsi" w:cstheme="minorHAnsi"/>
          <w:szCs w:val="24"/>
        </w:rPr>
        <w:t xml:space="preserve"> zwłokę w wykonaniu przedmiotu umowy w wysokości 0,5% wartości wynagrodzenia umownego za każdy dzień zwłoki;</w:t>
      </w:r>
    </w:p>
    <w:p w:rsidR="005E5634" w:rsidRPr="00684A57" w:rsidRDefault="005E5634" w:rsidP="005E5634">
      <w:pPr>
        <w:pStyle w:val="Tekstpodstawowy"/>
        <w:widowControl/>
        <w:numPr>
          <w:ilvl w:val="0"/>
          <w:numId w:val="7"/>
        </w:numPr>
        <w:tabs>
          <w:tab w:val="left" w:pos="-1440"/>
          <w:tab w:val="left" w:pos="-1309"/>
        </w:tabs>
        <w:spacing w:after="0"/>
        <w:jc w:val="both"/>
        <w:rPr>
          <w:rFonts w:asciiTheme="minorHAnsi" w:hAnsiTheme="minorHAnsi" w:cstheme="minorHAnsi"/>
          <w:szCs w:val="24"/>
        </w:rPr>
      </w:pPr>
      <w:proofErr w:type="gramStart"/>
      <w:r w:rsidRPr="00684A57">
        <w:rPr>
          <w:rFonts w:asciiTheme="minorHAnsi" w:hAnsiTheme="minorHAnsi" w:cstheme="minorHAnsi"/>
          <w:szCs w:val="24"/>
        </w:rPr>
        <w:t>za</w:t>
      </w:r>
      <w:proofErr w:type="gramEnd"/>
      <w:r w:rsidRPr="00684A57">
        <w:rPr>
          <w:rFonts w:asciiTheme="minorHAnsi" w:hAnsiTheme="minorHAnsi" w:cstheme="minorHAnsi"/>
          <w:szCs w:val="24"/>
        </w:rPr>
        <w:t xml:space="preserve"> zwłokę w montażu przedmiotu umowy w wysokości 0,5% wartości wynagrodzenia umownego za każdy dzień zwłoki: </w:t>
      </w:r>
    </w:p>
    <w:p w:rsidR="005E5634" w:rsidRPr="00684A57" w:rsidRDefault="005E5634" w:rsidP="005E5634">
      <w:pPr>
        <w:pStyle w:val="Tekstpodstawowy"/>
        <w:widowControl/>
        <w:numPr>
          <w:ilvl w:val="0"/>
          <w:numId w:val="7"/>
        </w:numPr>
        <w:tabs>
          <w:tab w:val="left" w:pos="-1440"/>
          <w:tab w:val="left" w:pos="-1309"/>
        </w:tabs>
        <w:spacing w:after="0"/>
        <w:jc w:val="both"/>
        <w:rPr>
          <w:rFonts w:asciiTheme="minorHAnsi" w:hAnsiTheme="minorHAnsi" w:cstheme="minorHAnsi"/>
          <w:szCs w:val="24"/>
        </w:rPr>
      </w:pPr>
      <w:proofErr w:type="gramStart"/>
      <w:r w:rsidRPr="00684A57">
        <w:rPr>
          <w:rFonts w:asciiTheme="minorHAnsi" w:hAnsiTheme="minorHAnsi" w:cstheme="minorHAnsi"/>
          <w:szCs w:val="24"/>
        </w:rPr>
        <w:t>za</w:t>
      </w:r>
      <w:proofErr w:type="gramEnd"/>
      <w:r w:rsidRPr="00684A57">
        <w:rPr>
          <w:rFonts w:asciiTheme="minorHAnsi" w:hAnsiTheme="minorHAnsi" w:cstheme="minorHAnsi"/>
          <w:szCs w:val="24"/>
        </w:rPr>
        <w:t xml:space="preserve"> odstąpienie od umowy przez Zamawiającego z przyczyn, za które odpowiedzialność ponosi Wykonawca w wysokości 20% wynagrodzenia umownego.  </w:t>
      </w:r>
    </w:p>
    <w:p w:rsidR="005E5634" w:rsidRPr="00684A57" w:rsidRDefault="005E5634" w:rsidP="005E5634">
      <w:pPr>
        <w:pStyle w:val="Tekstpodstawowy"/>
        <w:widowControl/>
        <w:numPr>
          <w:ilvl w:val="0"/>
          <w:numId w:val="8"/>
        </w:numPr>
        <w:tabs>
          <w:tab w:val="left" w:pos="284"/>
          <w:tab w:val="left" w:pos="720"/>
        </w:tabs>
        <w:spacing w:after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684A57">
        <w:rPr>
          <w:rFonts w:asciiTheme="minorHAnsi" w:hAnsiTheme="minorHAnsi" w:cstheme="minorHAnsi"/>
          <w:szCs w:val="24"/>
        </w:rPr>
        <w:t>Zamawiający zapłaci Wykonawcy karę umowną za odstąp</w:t>
      </w:r>
      <w:r w:rsidR="00D07194" w:rsidRPr="00684A57">
        <w:rPr>
          <w:rFonts w:asciiTheme="minorHAnsi" w:hAnsiTheme="minorHAnsi" w:cstheme="minorHAnsi"/>
          <w:szCs w:val="24"/>
        </w:rPr>
        <w:t xml:space="preserve">ienie od umowy przez Wykonawcę </w:t>
      </w:r>
      <w:r w:rsidRPr="00684A57">
        <w:rPr>
          <w:rFonts w:asciiTheme="minorHAnsi" w:hAnsiTheme="minorHAnsi" w:cstheme="minorHAnsi"/>
          <w:szCs w:val="24"/>
        </w:rPr>
        <w:t>z przyczyn, za które odpowiedzialność ponosi Zamawiający w wysokości 20% wynagrodzenia umownego.</w:t>
      </w:r>
    </w:p>
    <w:p w:rsidR="005E5634" w:rsidRPr="00684A57" w:rsidRDefault="005E5634" w:rsidP="005E5634">
      <w:pPr>
        <w:pStyle w:val="Tekstpodstawowy"/>
        <w:widowControl/>
        <w:numPr>
          <w:ilvl w:val="0"/>
          <w:numId w:val="8"/>
        </w:numPr>
        <w:tabs>
          <w:tab w:val="left" w:pos="284"/>
          <w:tab w:val="left" w:pos="720"/>
        </w:tabs>
        <w:spacing w:after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684A57">
        <w:rPr>
          <w:rFonts w:asciiTheme="minorHAnsi" w:hAnsiTheme="minorHAnsi" w:cstheme="minorHAnsi"/>
          <w:szCs w:val="24"/>
        </w:rPr>
        <w:t>Jeżeli wysokość kar umownych nie pokrywa poniesionej szkody, strony mogą dochodzić odszkodowania uzupełniającego na zasadach ogólnych kodeksu cywilnego.</w:t>
      </w:r>
    </w:p>
    <w:p w:rsidR="005E5634" w:rsidRPr="00684A57" w:rsidRDefault="005E5634" w:rsidP="005E5634">
      <w:pPr>
        <w:pStyle w:val="Tekstpodstawowy"/>
        <w:widowControl/>
        <w:numPr>
          <w:ilvl w:val="0"/>
          <w:numId w:val="8"/>
        </w:numPr>
        <w:tabs>
          <w:tab w:val="left" w:pos="284"/>
          <w:tab w:val="left" w:pos="720"/>
        </w:tabs>
        <w:spacing w:after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684A57">
        <w:rPr>
          <w:rFonts w:asciiTheme="minorHAnsi" w:hAnsiTheme="minorHAnsi" w:cstheme="minorHAnsi"/>
          <w:szCs w:val="24"/>
        </w:rPr>
        <w:t>W przypadku uzgodnienia zmiany terminów realizacji niniejszej umowy, kara umowna będzie liczona od nowych terminów.</w:t>
      </w:r>
    </w:p>
    <w:p w:rsidR="005E5634" w:rsidRPr="00684A57" w:rsidRDefault="005E5634" w:rsidP="005E5634">
      <w:pPr>
        <w:pStyle w:val="Tekstpodstawowy"/>
        <w:widowControl/>
        <w:numPr>
          <w:ilvl w:val="0"/>
          <w:numId w:val="8"/>
        </w:numPr>
        <w:tabs>
          <w:tab w:val="left" w:pos="284"/>
          <w:tab w:val="left" w:pos="720"/>
        </w:tabs>
        <w:spacing w:after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684A57">
        <w:rPr>
          <w:rFonts w:asciiTheme="minorHAnsi" w:hAnsiTheme="minorHAnsi" w:cstheme="minorHAnsi"/>
          <w:szCs w:val="24"/>
        </w:rPr>
        <w:t xml:space="preserve">Kary umowne dotyczące zwłoki w wykonaniu przedmiotu umowy będą potrącane z </w:t>
      </w:r>
      <w:r w:rsidR="00D07194" w:rsidRPr="00684A57">
        <w:rPr>
          <w:rFonts w:asciiTheme="minorHAnsi" w:hAnsiTheme="minorHAnsi" w:cstheme="minorHAnsi"/>
          <w:szCs w:val="24"/>
        </w:rPr>
        <w:t>faktury</w:t>
      </w:r>
      <w:r w:rsidRPr="00684A57">
        <w:rPr>
          <w:rFonts w:asciiTheme="minorHAnsi" w:hAnsiTheme="minorHAnsi" w:cstheme="minorHAnsi"/>
          <w:szCs w:val="24"/>
        </w:rPr>
        <w:t xml:space="preserve"> końcowe</w:t>
      </w:r>
      <w:r w:rsidR="00D07194" w:rsidRPr="00684A57">
        <w:rPr>
          <w:rFonts w:asciiTheme="minorHAnsi" w:hAnsiTheme="minorHAnsi" w:cstheme="minorHAnsi"/>
          <w:szCs w:val="24"/>
        </w:rPr>
        <w:t>j</w:t>
      </w:r>
      <w:r w:rsidRPr="00684A57">
        <w:rPr>
          <w:rFonts w:asciiTheme="minorHAnsi" w:hAnsiTheme="minorHAnsi" w:cstheme="minorHAnsi"/>
          <w:szCs w:val="24"/>
        </w:rPr>
        <w:t xml:space="preserve"> Wykonawcy.</w:t>
      </w:r>
    </w:p>
    <w:p w:rsidR="005E5634" w:rsidRPr="00684A57" w:rsidRDefault="005E5634" w:rsidP="005E5634">
      <w:pPr>
        <w:pStyle w:val="Tekstpodstawowy"/>
        <w:widowControl/>
        <w:numPr>
          <w:ilvl w:val="0"/>
          <w:numId w:val="8"/>
        </w:numPr>
        <w:tabs>
          <w:tab w:val="left" w:pos="284"/>
          <w:tab w:val="left" w:pos="720"/>
        </w:tabs>
        <w:spacing w:after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684A57">
        <w:rPr>
          <w:rFonts w:asciiTheme="minorHAnsi" w:hAnsiTheme="minorHAnsi" w:cstheme="minorHAnsi"/>
          <w:szCs w:val="24"/>
        </w:rPr>
        <w:t>Kary umowne będą potrącane automatycznie, bez uzyskiwania zgody Wykonawcy.</w:t>
      </w:r>
    </w:p>
    <w:p w:rsidR="005E5634" w:rsidRPr="00684A57" w:rsidRDefault="005E5634" w:rsidP="005E5634">
      <w:pPr>
        <w:spacing w:line="240" w:lineRule="auto"/>
        <w:ind w:left="566"/>
        <w:jc w:val="both"/>
        <w:rPr>
          <w:rFonts w:cstheme="minorHAnsi"/>
          <w:sz w:val="24"/>
          <w:szCs w:val="24"/>
        </w:rPr>
      </w:pPr>
    </w:p>
    <w:p w:rsidR="005E5634" w:rsidRPr="00684A57" w:rsidRDefault="005E5634" w:rsidP="005E5634">
      <w:pPr>
        <w:spacing w:line="240" w:lineRule="auto"/>
        <w:ind w:left="566"/>
        <w:jc w:val="center"/>
        <w:rPr>
          <w:rFonts w:cstheme="minorHAnsi"/>
          <w:b/>
          <w:sz w:val="24"/>
          <w:szCs w:val="24"/>
        </w:rPr>
      </w:pPr>
      <w:r w:rsidRPr="00684A57">
        <w:rPr>
          <w:rFonts w:cstheme="minorHAnsi"/>
          <w:b/>
          <w:sz w:val="24"/>
          <w:szCs w:val="24"/>
        </w:rPr>
        <w:t xml:space="preserve">§ </w:t>
      </w:r>
      <w:r w:rsidR="0056134C" w:rsidRPr="00684A57">
        <w:rPr>
          <w:rFonts w:cstheme="minorHAnsi"/>
          <w:b/>
          <w:sz w:val="24"/>
          <w:szCs w:val="24"/>
        </w:rPr>
        <w:t>7</w:t>
      </w:r>
    </w:p>
    <w:p w:rsidR="005E5634" w:rsidRPr="00684A57" w:rsidRDefault="00D07194" w:rsidP="005E5634">
      <w:pPr>
        <w:pStyle w:val="Akapitzlist"/>
        <w:numPr>
          <w:ilvl w:val="3"/>
          <w:numId w:val="8"/>
        </w:numPr>
        <w:tabs>
          <w:tab w:val="left" w:pos="284"/>
          <w:tab w:val="left" w:pos="2880"/>
        </w:tabs>
        <w:ind w:left="284" w:hanging="284"/>
        <w:jc w:val="both"/>
        <w:rPr>
          <w:rFonts w:asciiTheme="minorHAnsi" w:hAnsiTheme="minorHAnsi" w:cstheme="minorHAnsi"/>
          <w:szCs w:val="24"/>
        </w:rPr>
      </w:pPr>
      <w:r w:rsidRPr="00684A57">
        <w:rPr>
          <w:rFonts w:asciiTheme="minorHAnsi" w:hAnsiTheme="minorHAnsi" w:cstheme="minorHAnsi"/>
          <w:szCs w:val="24"/>
        </w:rPr>
        <w:t xml:space="preserve">Wykonawca </w:t>
      </w:r>
      <w:r w:rsidR="005E5634" w:rsidRPr="00684A57">
        <w:rPr>
          <w:rFonts w:asciiTheme="minorHAnsi" w:hAnsiTheme="minorHAnsi" w:cstheme="minorHAnsi"/>
          <w:szCs w:val="24"/>
        </w:rPr>
        <w:t>ud</w:t>
      </w:r>
      <w:r w:rsidRPr="00684A57">
        <w:rPr>
          <w:rFonts w:asciiTheme="minorHAnsi" w:hAnsiTheme="minorHAnsi" w:cstheme="minorHAnsi"/>
          <w:szCs w:val="24"/>
        </w:rPr>
        <w:t xml:space="preserve">ziela </w:t>
      </w:r>
      <w:r w:rsidR="0032732C">
        <w:rPr>
          <w:rFonts w:asciiTheme="minorHAnsi" w:hAnsiTheme="minorHAnsi" w:cstheme="minorHAnsi"/>
          <w:szCs w:val="24"/>
        </w:rPr>
        <w:t>60</w:t>
      </w:r>
      <w:r w:rsidRPr="00684A57">
        <w:rPr>
          <w:rFonts w:asciiTheme="minorHAnsi" w:hAnsiTheme="minorHAnsi" w:cstheme="minorHAnsi"/>
          <w:szCs w:val="24"/>
        </w:rPr>
        <w:t xml:space="preserve"> miesięcznej gwarancji na wykonany przedmiot zamówienia.</w:t>
      </w:r>
    </w:p>
    <w:p w:rsidR="00181412" w:rsidRPr="00684A57" w:rsidRDefault="00D07194" w:rsidP="00181412">
      <w:pPr>
        <w:pStyle w:val="Akapitzlist"/>
        <w:numPr>
          <w:ilvl w:val="3"/>
          <w:numId w:val="8"/>
        </w:numPr>
        <w:tabs>
          <w:tab w:val="left" w:pos="284"/>
          <w:tab w:val="left" w:pos="2880"/>
        </w:tabs>
        <w:ind w:left="284" w:hanging="284"/>
        <w:jc w:val="both"/>
        <w:rPr>
          <w:rFonts w:asciiTheme="minorHAnsi" w:hAnsiTheme="minorHAnsi" w:cstheme="minorHAnsi"/>
          <w:szCs w:val="24"/>
        </w:rPr>
      </w:pPr>
      <w:r w:rsidRPr="00684A57">
        <w:rPr>
          <w:rFonts w:asciiTheme="minorHAnsi" w:hAnsiTheme="minorHAnsi" w:cstheme="minorHAnsi"/>
          <w:szCs w:val="24"/>
        </w:rPr>
        <w:t>W okresie gwarancyjnym Wykonawca jest obowiązany do nieodpłatnego usuwania wad ujawnionych po</w:t>
      </w:r>
      <w:r w:rsidR="00181412" w:rsidRPr="00684A57">
        <w:rPr>
          <w:rFonts w:asciiTheme="minorHAnsi" w:hAnsiTheme="minorHAnsi" w:cstheme="minorHAnsi"/>
          <w:szCs w:val="24"/>
        </w:rPr>
        <w:t xml:space="preserve"> odbiorze przedmiotu zamówienia w ciągu 14 dni od pisemnego powiadomienia przez Zamawiającego.</w:t>
      </w:r>
    </w:p>
    <w:p w:rsidR="00D07194" w:rsidRPr="00684A57" w:rsidRDefault="00D07194" w:rsidP="005E5634">
      <w:pPr>
        <w:pStyle w:val="Akapitzlist"/>
        <w:numPr>
          <w:ilvl w:val="3"/>
          <w:numId w:val="8"/>
        </w:numPr>
        <w:tabs>
          <w:tab w:val="left" w:pos="284"/>
          <w:tab w:val="left" w:pos="2880"/>
        </w:tabs>
        <w:ind w:left="284" w:hanging="284"/>
        <w:jc w:val="both"/>
        <w:rPr>
          <w:rFonts w:asciiTheme="minorHAnsi" w:hAnsiTheme="minorHAnsi" w:cstheme="minorHAnsi"/>
          <w:szCs w:val="24"/>
        </w:rPr>
      </w:pPr>
      <w:r w:rsidRPr="00684A57">
        <w:rPr>
          <w:rFonts w:asciiTheme="minorHAnsi" w:hAnsiTheme="minorHAnsi" w:cstheme="minorHAnsi"/>
          <w:szCs w:val="24"/>
        </w:rPr>
        <w:t>Okres gwarancji liczony jest od daty podpisania przez Zamawiającego protokołu odbioru końcowego.</w:t>
      </w:r>
    </w:p>
    <w:p w:rsidR="005E5634" w:rsidRPr="00684A57" w:rsidRDefault="005E5634" w:rsidP="005E5634">
      <w:pPr>
        <w:spacing w:line="240" w:lineRule="auto"/>
        <w:ind w:left="566"/>
        <w:jc w:val="center"/>
        <w:rPr>
          <w:rFonts w:cstheme="minorHAnsi"/>
          <w:b/>
          <w:sz w:val="24"/>
          <w:szCs w:val="24"/>
        </w:rPr>
      </w:pPr>
      <w:r w:rsidRPr="00684A57">
        <w:rPr>
          <w:rFonts w:cstheme="minorHAnsi"/>
          <w:b/>
          <w:sz w:val="24"/>
          <w:szCs w:val="24"/>
        </w:rPr>
        <w:t xml:space="preserve">§ </w:t>
      </w:r>
      <w:r w:rsidR="0056134C" w:rsidRPr="00684A57">
        <w:rPr>
          <w:rFonts w:cstheme="minorHAnsi"/>
          <w:b/>
          <w:sz w:val="24"/>
          <w:szCs w:val="24"/>
        </w:rPr>
        <w:t>8</w:t>
      </w:r>
    </w:p>
    <w:p w:rsidR="005E5634" w:rsidRPr="00684A57" w:rsidRDefault="005E5634" w:rsidP="005E5634">
      <w:pPr>
        <w:spacing w:after="113" w:line="240" w:lineRule="auto"/>
        <w:jc w:val="both"/>
        <w:rPr>
          <w:rFonts w:cstheme="minorHAnsi"/>
          <w:sz w:val="24"/>
          <w:szCs w:val="24"/>
        </w:rPr>
      </w:pPr>
      <w:r w:rsidRPr="00684A57">
        <w:rPr>
          <w:rFonts w:cstheme="minorHAnsi"/>
          <w:sz w:val="24"/>
          <w:szCs w:val="24"/>
        </w:rPr>
        <w:lastRenderedPageBreak/>
        <w:t xml:space="preserve">Zgodnie z art. 13 ust. 1 i ust. 2 Rozporządzenia Parlamentu Europejskiego i Rady (UE) 2016/679 z dnia 27 kwietnia 2016r. w sprawie ochrony osób fizycznych w związku z przetwarzaniem danych osobowych i w sprawie swobodnego przepływu takich danych oraz uchylenia dyrektywy 95/46/WE (ogólne rozporządzenie o ochronie danych – RODO) informujemy, iż: </w:t>
      </w:r>
    </w:p>
    <w:p w:rsidR="005E5634" w:rsidRPr="00684A57" w:rsidRDefault="005E5634" w:rsidP="005E5634">
      <w:pPr>
        <w:pStyle w:val="Akapitzlist1"/>
        <w:numPr>
          <w:ilvl w:val="0"/>
          <w:numId w:val="9"/>
        </w:numPr>
        <w:tabs>
          <w:tab w:val="left" w:pos="720"/>
        </w:tabs>
        <w:spacing w:after="57"/>
        <w:ind w:left="284" w:hanging="284"/>
        <w:jc w:val="both"/>
        <w:rPr>
          <w:rFonts w:asciiTheme="minorHAnsi" w:hAnsiTheme="minorHAnsi" w:cstheme="minorHAnsi"/>
          <w:sz w:val="24"/>
        </w:rPr>
      </w:pPr>
      <w:r w:rsidRPr="00684A57">
        <w:rPr>
          <w:rFonts w:asciiTheme="minorHAnsi" w:hAnsiTheme="minorHAnsi" w:cstheme="minorHAnsi"/>
          <w:bCs/>
          <w:sz w:val="24"/>
        </w:rPr>
        <w:t xml:space="preserve">Administratorem Pani/Pana danych osobowych jest Gmina Gidle z siedzibą 97-540 Gidle, ul. </w:t>
      </w:r>
      <w:proofErr w:type="spellStart"/>
      <w:r w:rsidRPr="00684A57">
        <w:rPr>
          <w:rFonts w:asciiTheme="minorHAnsi" w:hAnsiTheme="minorHAnsi" w:cstheme="minorHAnsi"/>
          <w:bCs/>
          <w:sz w:val="24"/>
        </w:rPr>
        <w:t>Pławińska</w:t>
      </w:r>
      <w:proofErr w:type="spellEnd"/>
      <w:r w:rsidRPr="00684A57">
        <w:rPr>
          <w:rFonts w:asciiTheme="minorHAnsi" w:hAnsiTheme="minorHAnsi" w:cstheme="minorHAnsi"/>
          <w:bCs/>
          <w:sz w:val="24"/>
        </w:rPr>
        <w:t xml:space="preserve"> 22, tel. 34 3272027, e-mail: ug@gidle.</w:t>
      </w:r>
      <w:proofErr w:type="gramStart"/>
      <w:r w:rsidRPr="00684A57">
        <w:rPr>
          <w:rFonts w:asciiTheme="minorHAnsi" w:hAnsiTheme="minorHAnsi" w:cstheme="minorHAnsi"/>
          <w:bCs/>
          <w:sz w:val="24"/>
        </w:rPr>
        <w:t>pl</w:t>
      </w:r>
      <w:proofErr w:type="gramEnd"/>
      <w:r w:rsidRPr="00684A57">
        <w:rPr>
          <w:rFonts w:asciiTheme="minorHAnsi" w:hAnsiTheme="minorHAnsi" w:cstheme="minorHAnsi"/>
          <w:bCs/>
          <w:sz w:val="24"/>
        </w:rPr>
        <w:t xml:space="preserve">  </w:t>
      </w:r>
    </w:p>
    <w:p w:rsidR="005E5634" w:rsidRPr="00684A57" w:rsidRDefault="005E5634" w:rsidP="005E5634">
      <w:pPr>
        <w:pStyle w:val="Akapitzlist1"/>
        <w:numPr>
          <w:ilvl w:val="0"/>
          <w:numId w:val="10"/>
        </w:numPr>
        <w:tabs>
          <w:tab w:val="left" w:pos="720"/>
        </w:tabs>
        <w:spacing w:after="57"/>
        <w:ind w:left="284" w:hanging="284"/>
        <w:jc w:val="both"/>
        <w:rPr>
          <w:rFonts w:asciiTheme="minorHAnsi" w:hAnsiTheme="minorHAnsi" w:cstheme="minorHAnsi"/>
          <w:sz w:val="24"/>
        </w:rPr>
      </w:pPr>
      <w:r w:rsidRPr="00684A57">
        <w:rPr>
          <w:rFonts w:asciiTheme="minorHAnsi" w:hAnsiTheme="minorHAnsi" w:cstheme="minorHAnsi"/>
          <w:bCs/>
          <w:sz w:val="24"/>
        </w:rPr>
        <w:t>Na podstawie obowiązujących przepisów administrator wyznaczył inspektora ochrony danych, z którym może się Pani/Pan kontaktować we wszystkich sprawach dotyczących przetwarzania danych osobowych oraz korzystania z praw związanych z przetwarzaniem danych: pisemnie na adres naszej siedziby lub poprzez pocztę elektroniczną: iod@gidle.</w:t>
      </w:r>
      <w:proofErr w:type="gramStart"/>
      <w:r w:rsidRPr="00684A57">
        <w:rPr>
          <w:rFonts w:asciiTheme="minorHAnsi" w:hAnsiTheme="minorHAnsi" w:cstheme="minorHAnsi"/>
          <w:bCs/>
          <w:sz w:val="24"/>
        </w:rPr>
        <w:t>pl</w:t>
      </w:r>
      <w:proofErr w:type="gramEnd"/>
      <w:r w:rsidRPr="00684A57">
        <w:rPr>
          <w:rFonts w:asciiTheme="minorHAnsi" w:hAnsiTheme="minorHAnsi" w:cstheme="minorHAnsi"/>
          <w:bCs/>
          <w:sz w:val="24"/>
        </w:rPr>
        <w:t xml:space="preserve"> </w:t>
      </w:r>
    </w:p>
    <w:p w:rsidR="005E5634" w:rsidRPr="00684A57" w:rsidRDefault="005E5634" w:rsidP="005E5634">
      <w:pPr>
        <w:pStyle w:val="Akapitzlist1"/>
        <w:numPr>
          <w:ilvl w:val="0"/>
          <w:numId w:val="10"/>
        </w:numPr>
        <w:tabs>
          <w:tab w:val="left" w:pos="720"/>
        </w:tabs>
        <w:spacing w:after="57"/>
        <w:ind w:left="284" w:hanging="284"/>
        <w:jc w:val="both"/>
        <w:rPr>
          <w:rFonts w:asciiTheme="minorHAnsi" w:hAnsiTheme="minorHAnsi" w:cstheme="minorHAnsi"/>
          <w:sz w:val="24"/>
        </w:rPr>
      </w:pPr>
      <w:r w:rsidRPr="00684A57">
        <w:rPr>
          <w:rFonts w:asciiTheme="minorHAnsi" w:hAnsiTheme="minorHAnsi" w:cstheme="minorHAnsi"/>
          <w:bCs/>
          <w:sz w:val="24"/>
        </w:rPr>
        <w:t xml:space="preserve">Pani/Pana dane osobowe będą przetwarzane w celu zawarcia i realizacji umowy (art. 6 ust. 1 lit. b RODO), a także wypełnienia obowiązków wynikających z przepisów prawa (art. 6 ust. 1 lit. c RODO), np. prawa podatkowego, przepisów regulujących zasady rachunkowości </w:t>
      </w:r>
    </w:p>
    <w:p w:rsidR="005E5634" w:rsidRPr="00684A57" w:rsidRDefault="005E5634" w:rsidP="005E5634">
      <w:pPr>
        <w:pStyle w:val="Akapitzlist1"/>
        <w:numPr>
          <w:ilvl w:val="0"/>
          <w:numId w:val="10"/>
        </w:numPr>
        <w:tabs>
          <w:tab w:val="left" w:pos="720"/>
        </w:tabs>
        <w:spacing w:after="57"/>
        <w:ind w:left="284" w:hanging="284"/>
        <w:jc w:val="both"/>
        <w:rPr>
          <w:rFonts w:asciiTheme="minorHAnsi" w:hAnsiTheme="minorHAnsi" w:cstheme="minorHAnsi"/>
          <w:sz w:val="24"/>
        </w:rPr>
      </w:pPr>
      <w:r w:rsidRPr="00684A57">
        <w:rPr>
          <w:rFonts w:asciiTheme="minorHAnsi" w:hAnsiTheme="minorHAnsi" w:cstheme="minorHAnsi"/>
          <w:bCs/>
          <w:sz w:val="24"/>
        </w:rPr>
        <w:t xml:space="preserve">Podanie danych osobowych jest warunkiem zawarcia umowy; konsekwencją niepodania danych osobowych jest brak możliwości zawarcia i realizacji umowy </w:t>
      </w:r>
    </w:p>
    <w:p w:rsidR="005E5634" w:rsidRPr="00684A57" w:rsidRDefault="005E5634" w:rsidP="005E5634">
      <w:pPr>
        <w:pStyle w:val="Akapitzlist1"/>
        <w:numPr>
          <w:ilvl w:val="0"/>
          <w:numId w:val="10"/>
        </w:numPr>
        <w:tabs>
          <w:tab w:val="left" w:pos="720"/>
        </w:tabs>
        <w:spacing w:after="57"/>
        <w:ind w:left="284" w:hanging="284"/>
        <w:jc w:val="both"/>
        <w:rPr>
          <w:rFonts w:asciiTheme="minorHAnsi" w:hAnsiTheme="minorHAnsi" w:cstheme="minorHAnsi"/>
          <w:sz w:val="24"/>
        </w:rPr>
      </w:pPr>
      <w:r w:rsidRPr="00684A57">
        <w:rPr>
          <w:rFonts w:asciiTheme="minorHAnsi" w:hAnsiTheme="minorHAnsi" w:cstheme="minorHAnsi"/>
          <w:bCs/>
          <w:sz w:val="24"/>
        </w:rPr>
        <w:t xml:space="preserve">Pani/Pana dane osobowe będą przetwarzane przez okres realizacji umowy oraz przez okres po jej zakończeniu wynikający z przepisów podatkowych i rachunkowych oraz przepisów ustawy o narodowym zasobie archiwalnym i archiwach </w:t>
      </w:r>
    </w:p>
    <w:p w:rsidR="005E5634" w:rsidRPr="00684A57" w:rsidRDefault="005E5634" w:rsidP="005E5634">
      <w:pPr>
        <w:pStyle w:val="Akapitzlist1"/>
        <w:numPr>
          <w:ilvl w:val="0"/>
          <w:numId w:val="10"/>
        </w:numPr>
        <w:tabs>
          <w:tab w:val="left" w:pos="720"/>
        </w:tabs>
        <w:spacing w:after="57"/>
        <w:ind w:left="284" w:hanging="284"/>
        <w:jc w:val="both"/>
        <w:rPr>
          <w:rFonts w:asciiTheme="minorHAnsi" w:hAnsiTheme="minorHAnsi" w:cstheme="minorHAnsi"/>
          <w:sz w:val="24"/>
        </w:rPr>
      </w:pPr>
      <w:r w:rsidRPr="00684A57">
        <w:rPr>
          <w:rFonts w:asciiTheme="minorHAnsi" w:hAnsiTheme="minorHAnsi" w:cstheme="minorHAnsi"/>
          <w:bCs/>
          <w:iCs/>
          <w:sz w:val="24"/>
        </w:rPr>
        <w:t xml:space="preserve">Pani/Pana dane osobowe mogą być udostępniane innym podmiotom uprawnionym do ich otrzymania na podstawie obowiązujących przepisów prawa, a ponadto odbiorcom danych w rozumieniu przepisów o ochronie danych osobowych, tj. podmiotom świadczącym usługi pocztowe, kurierskie, usługi informatyczne, bankowe, ubezpieczeniowe; Pani/Pana dane możemy przekazać czasowo podmiotom przetwarzającym je w naszym imieniu, w tym podwykonawcom wspierających nas w realizacji naszych działań; przetwarzanie Pani/Pana danych ujętych w systemach informatycznych powierzamy również podmiotom obsługującym lub udostępniającym nam te systemy, przy czym zakres przetwarzania ograniczony jest tylko i wyłącznie do zakresu związanego z realizacją zadań w tych systemach takich jak wdrożenie, naprawa, konserwacja </w:t>
      </w:r>
      <w:proofErr w:type="gramStart"/>
      <w:r w:rsidRPr="00684A57">
        <w:rPr>
          <w:rFonts w:asciiTheme="minorHAnsi" w:hAnsiTheme="minorHAnsi" w:cstheme="minorHAnsi"/>
          <w:bCs/>
          <w:iCs/>
          <w:sz w:val="24"/>
        </w:rPr>
        <w:t>tych</w:t>
      </w:r>
      <w:proofErr w:type="gramEnd"/>
      <w:r w:rsidRPr="00684A57">
        <w:rPr>
          <w:rFonts w:asciiTheme="minorHAnsi" w:hAnsiTheme="minorHAnsi" w:cstheme="minorHAnsi"/>
          <w:bCs/>
          <w:iCs/>
          <w:sz w:val="24"/>
        </w:rPr>
        <w:t xml:space="preserve"> systemów lub hosting danych</w:t>
      </w:r>
    </w:p>
    <w:p w:rsidR="005E5634" w:rsidRPr="00684A57" w:rsidRDefault="005E5634" w:rsidP="005E5634">
      <w:pPr>
        <w:pStyle w:val="Akapitzlist1"/>
        <w:numPr>
          <w:ilvl w:val="0"/>
          <w:numId w:val="10"/>
        </w:numPr>
        <w:tabs>
          <w:tab w:val="left" w:pos="720"/>
        </w:tabs>
        <w:spacing w:after="57"/>
        <w:ind w:left="284" w:hanging="284"/>
        <w:jc w:val="both"/>
        <w:rPr>
          <w:rFonts w:asciiTheme="minorHAnsi" w:hAnsiTheme="minorHAnsi" w:cstheme="minorHAnsi"/>
          <w:sz w:val="24"/>
        </w:rPr>
      </w:pPr>
      <w:r w:rsidRPr="00684A57">
        <w:rPr>
          <w:rFonts w:asciiTheme="minorHAnsi" w:hAnsiTheme="minorHAnsi" w:cstheme="minorHAnsi"/>
          <w:bCs/>
          <w:iCs/>
          <w:sz w:val="24"/>
        </w:rPr>
        <w:t xml:space="preserve">Posiada Pani/Pan: </w:t>
      </w:r>
    </w:p>
    <w:p w:rsidR="005E5634" w:rsidRPr="00684A57" w:rsidRDefault="005E5634" w:rsidP="005E5634">
      <w:pPr>
        <w:pStyle w:val="Akapitzlist1"/>
        <w:numPr>
          <w:ilvl w:val="2"/>
          <w:numId w:val="11"/>
        </w:numPr>
        <w:spacing w:after="57"/>
        <w:jc w:val="both"/>
        <w:rPr>
          <w:rFonts w:asciiTheme="minorHAnsi" w:hAnsiTheme="minorHAnsi" w:cstheme="minorHAnsi"/>
          <w:sz w:val="24"/>
        </w:rPr>
      </w:pPr>
      <w:proofErr w:type="gramStart"/>
      <w:r w:rsidRPr="00684A57">
        <w:rPr>
          <w:rFonts w:asciiTheme="minorHAnsi" w:hAnsiTheme="minorHAnsi" w:cstheme="minorHAnsi"/>
          <w:bCs/>
          <w:iCs/>
          <w:sz w:val="24"/>
        </w:rPr>
        <w:t>prawo</w:t>
      </w:r>
      <w:proofErr w:type="gramEnd"/>
      <w:r w:rsidRPr="00684A57">
        <w:rPr>
          <w:rFonts w:asciiTheme="minorHAnsi" w:hAnsiTheme="minorHAnsi" w:cstheme="minorHAnsi"/>
          <w:bCs/>
          <w:iCs/>
          <w:sz w:val="24"/>
        </w:rPr>
        <w:t xml:space="preserve"> dostępu do treści swoich danych (art. 15 RODO) </w:t>
      </w:r>
    </w:p>
    <w:p w:rsidR="005E5634" w:rsidRPr="00684A57" w:rsidRDefault="005E5634" w:rsidP="005E5634">
      <w:pPr>
        <w:pStyle w:val="Akapitzlist1"/>
        <w:numPr>
          <w:ilvl w:val="2"/>
          <w:numId w:val="11"/>
        </w:numPr>
        <w:spacing w:after="57"/>
        <w:jc w:val="both"/>
        <w:rPr>
          <w:rFonts w:asciiTheme="minorHAnsi" w:hAnsiTheme="minorHAnsi" w:cstheme="minorHAnsi"/>
          <w:sz w:val="24"/>
        </w:rPr>
      </w:pPr>
      <w:proofErr w:type="gramStart"/>
      <w:r w:rsidRPr="00684A57">
        <w:rPr>
          <w:rFonts w:asciiTheme="minorHAnsi" w:hAnsiTheme="minorHAnsi" w:cstheme="minorHAnsi"/>
          <w:bCs/>
          <w:iCs/>
          <w:sz w:val="24"/>
        </w:rPr>
        <w:t>możliwości</w:t>
      </w:r>
      <w:proofErr w:type="gramEnd"/>
      <w:r w:rsidRPr="00684A57">
        <w:rPr>
          <w:rFonts w:asciiTheme="minorHAnsi" w:hAnsiTheme="minorHAnsi" w:cstheme="minorHAnsi"/>
          <w:bCs/>
          <w:iCs/>
          <w:sz w:val="24"/>
        </w:rPr>
        <w:t xml:space="preserve"> ich poprawiania, sprostowania (art. 16 RODO) </w:t>
      </w:r>
    </w:p>
    <w:p w:rsidR="005E5634" w:rsidRPr="00684A57" w:rsidRDefault="005E5634" w:rsidP="005E5634">
      <w:pPr>
        <w:pStyle w:val="Akapitzlist1"/>
        <w:numPr>
          <w:ilvl w:val="2"/>
          <w:numId w:val="11"/>
        </w:numPr>
        <w:spacing w:after="57"/>
        <w:jc w:val="both"/>
        <w:rPr>
          <w:rFonts w:asciiTheme="minorHAnsi" w:hAnsiTheme="minorHAnsi" w:cstheme="minorHAnsi"/>
          <w:sz w:val="24"/>
        </w:rPr>
      </w:pPr>
      <w:proofErr w:type="gramStart"/>
      <w:r w:rsidRPr="00684A57">
        <w:rPr>
          <w:rFonts w:asciiTheme="minorHAnsi" w:hAnsiTheme="minorHAnsi" w:cstheme="minorHAnsi"/>
          <w:bCs/>
          <w:iCs/>
          <w:sz w:val="24"/>
        </w:rPr>
        <w:t>ograniczenia</w:t>
      </w:r>
      <w:proofErr w:type="gramEnd"/>
      <w:r w:rsidRPr="00684A57">
        <w:rPr>
          <w:rFonts w:asciiTheme="minorHAnsi" w:hAnsiTheme="minorHAnsi" w:cstheme="minorHAnsi"/>
          <w:bCs/>
          <w:iCs/>
          <w:sz w:val="24"/>
        </w:rPr>
        <w:t xml:space="preserve"> przetwarzania (art. 18 RODO), ale z wyłączeniem przypadków wskazanych w art. 18 ust. 2 RODO, </w:t>
      </w:r>
      <w:r w:rsidRPr="00684A57">
        <w:rPr>
          <w:rFonts w:asciiTheme="minorHAnsi" w:hAnsiTheme="minorHAnsi" w:cstheme="minorHAnsi"/>
          <w:bCs/>
          <w:iCs/>
          <w:sz w:val="24"/>
        </w:rPr>
        <w:br/>
        <w:t xml:space="preserve">m.in. prawo to nie będzie przysługiwało w takim zakresie w jakim przetwarzanie danych osobowych będzie konieczne do dochodzenia ewentualnych roszczeń </w:t>
      </w:r>
    </w:p>
    <w:p w:rsidR="005E5634" w:rsidRPr="00684A57" w:rsidRDefault="005E5634" w:rsidP="005E5634">
      <w:pPr>
        <w:numPr>
          <w:ilvl w:val="2"/>
          <w:numId w:val="11"/>
        </w:numPr>
        <w:suppressAutoHyphens/>
        <w:autoSpaceDN w:val="0"/>
        <w:spacing w:after="57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684A57">
        <w:rPr>
          <w:rFonts w:cstheme="minorHAnsi"/>
          <w:bCs/>
          <w:iCs/>
          <w:sz w:val="24"/>
          <w:szCs w:val="24"/>
        </w:rPr>
        <w:t>prawo</w:t>
      </w:r>
      <w:proofErr w:type="gramEnd"/>
      <w:r w:rsidRPr="00684A57">
        <w:rPr>
          <w:rFonts w:cstheme="minorHAnsi"/>
          <w:bCs/>
          <w:iCs/>
          <w:sz w:val="24"/>
          <w:szCs w:val="24"/>
        </w:rPr>
        <w:t xml:space="preserve"> do usunięcia danych osobowych (art. 17 RODO), które jest ograniczone tylko do tych danych, które nie są niezbędne do realizacji celów wskazanych w art. 17 ust. 3 lit. b, d, e RODO, tj. </w:t>
      </w:r>
    </w:p>
    <w:p w:rsidR="005E5634" w:rsidRPr="00684A57" w:rsidRDefault="005E5634" w:rsidP="005E5634">
      <w:pPr>
        <w:pStyle w:val="Akapitzlist1"/>
        <w:numPr>
          <w:ilvl w:val="3"/>
          <w:numId w:val="12"/>
        </w:numPr>
        <w:spacing w:after="57"/>
        <w:jc w:val="both"/>
        <w:rPr>
          <w:rFonts w:asciiTheme="minorHAnsi" w:hAnsiTheme="minorHAnsi" w:cstheme="minorHAnsi"/>
          <w:sz w:val="24"/>
        </w:rPr>
      </w:pPr>
      <w:proofErr w:type="gramStart"/>
      <w:r w:rsidRPr="00684A57">
        <w:rPr>
          <w:rFonts w:asciiTheme="minorHAnsi" w:hAnsiTheme="minorHAnsi" w:cstheme="minorHAnsi"/>
          <w:bCs/>
          <w:iCs/>
          <w:sz w:val="24"/>
        </w:rPr>
        <w:t>do</w:t>
      </w:r>
      <w:proofErr w:type="gramEnd"/>
      <w:r w:rsidRPr="00684A57">
        <w:rPr>
          <w:rFonts w:asciiTheme="minorHAnsi" w:hAnsiTheme="minorHAnsi" w:cstheme="minorHAnsi"/>
          <w:bCs/>
          <w:iCs/>
          <w:sz w:val="24"/>
        </w:rPr>
        <w:t xml:space="preserve"> wywiązywania się z prawnego obowiązku wymagającego przetwarzania danych </w:t>
      </w:r>
    </w:p>
    <w:p w:rsidR="005E5634" w:rsidRPr="00684A57" w:rsidRDefault="005E5634" w:rsidP="005E5634">
      <w:pPr>
        <w:pStyle w:val="Akapitzlist1"/>
        <w:numPr>
          <w:ilvl w:val="3"/>
          <w:numId w:val="12"/>
        </w:numPr>
        <w:spacing w:after="57"/>
        <w:jc w:val="both"/>
        <w:rPr>
          <w:rFonts w:asciiTheme="minorHAnsi" w:hAnsiTheme="minorHAnsi" w:cstheme="minorHAnsi"/>
          <w:sz w:val="24"/>
        </w:rPr>
      </w:pPr>
      <w:proofErr w:type="gramStart"/>
      <w:r w:rsidRPr="00684A57">
        <w:rPr>
          <w:rFonts w:asciiTheme="minorHAnsi" w:hAnsiTheme="minorHAnsi" w:cstheme="minorHAnsi"/>
          <w:bCs/>
          <w:iCs/>
          <w:sz w:val="24"/>
        </w:rPr>
        <w:t>do</w:t>
      </w:r>
      <w:proofErr w:type="gramEnd"/>
      <w:r w:rsidRPr="00684A57">
        <w:rPr>
          <w:rFonts w:asciiTheme="minorHAnsi" w:hAnsiTheme="minorHAnsi" w:cstheme="minorHAnsi"/>
          <w:bCs/>
          <w:iCs/>
          <w:sz w:val="24"/>
        </w:rPr>
        <w:t xml:space="preserve"> ustalenia, dochodzenia lub obrony roszczeń </w:t>
      </w:r>
    </w:p>
    <w:p w:rsidR="005E5634" w:rsidRPr="00684A57" w:rsidRDefault="005E5634" w:rsidP="005E5634">
      <w:pPr>
        <w:pStyle w:val="Akapitzlist1"/>
        <w:numPr>
          <w:ilvl w:val="3"/>
          <w:numId w:val="12"/>
        </w:numPr>
        <w:spacing w:after="57"/>
        <w:jc w:val="both"/>
        <w:rPr>
          <w:rFonts w:asciiTheme="minorHAnsi" w:hAnsiTheme="minorHAnsi" w:cstheme="minorHAnsi"/>
          <w:sz w:val="24"/>
        </w:rPr>
      </w:pPr>
      <w:proofErr w:type="gramStart"/>
      <w:r w:rsidRPr="00684A57">
        <w:rPr>
          <w:rFonts w:asciiTheme="minorHAnsi" w:hAnsiTheme="minorHAnsi" w:cstheme="minorHAnsi"/>
          <w:bCs/>
          <w:iCs/>
          <w:sz w:val="24"/>
        </w:rPr>
        <w:t>do</w:t>
      </w:r>
      <w:proofErr w:type="gramEnd"/>
      <w:r w:rsidRPr="00684A57">
        <w:rPr>
          <w:rFonts w:asciiTheme="minorHAnsi" w:hAnsiTheme="minorHAnsi" w:cstheme="minorHAnsi"/>
          <w:bCs/>
          <w:iCs/>
          <w:sz w:val="24"/>
        </w:rPr>
        <w:t xml:space="preserve"> celów archiwalnych lub statystycznych </w:t>
      </w:r>
    </w:p>
    <w:p w:rsidR="005E5634" w:rsidRPr="00684A57" w:rsidRDefault="005E5634" w:rsidP="005E5634">
      <w:pPr>
        <w:pStyle w:val="Akapitzlist1"/>
        <w:spacing w:after="57"/>
        <w:ind w:left="723" w:hanging="363"/>
        <w:jc w:val="both"/>
        <w:rPr>
          <w:rFonts w:asciiTheme="minorHAnsi" w:hAnsiTheme="minorHAnsi" w:cstheme="minorHAnsi"/>
          <w:sz w:val="24"/>
        </w:rPr>
      </w:pPr>
      <w:r w:rsidRPr="00684A57">
        <w:rPr>
          <w:rFonts w:asciiTheme="minorHAnsi" w:hAnsiTheme="minorHAnsi" w:cstheme="minorHAnsi"/>
          <w:bCs/>
          <w:iCs/>
          <w:sz w:val="24"/>
        </w:rPr>
        <w:tab/>
        <w:t xml:space="preserve">W szczególnych przypadkach prawa te mogą być ograniczone np. ze względu na wymogi prawne, m.in. zawarte w prawie podatkowym lub w zasadach rachunkowości </w:t>
      </w:r>
    </w:p>
    <w:p w:rsidR="005E5634" w:rsidRPr="00684A57" w:rsidRDefault="005E5634" w:rsidP="005E5634">
      <w:pPr>
        <w:pStyle w:val="Akapitzlist1"/>
        <w:numPr>
          <w:ilvl w:val="0"/>
          <w:numId w:val="10"/>
        </w:numPr>
        <w:tabs>
          <w:tab w:val="left" w:pos="284"/>
          <w:tab w:val="left" w:pos="720"/>
        </w:tabs>
        <w:spacing w:after="57"/>
        <w:ind w:left="284" w:hanging="284"/>
        <w:jc w:val="both"/>
        <w:rPr>
          <w:rFonts w:asciiTheme="minorHAnsi" w:hAnsiTheme="minorHAnsi" w:cstheme="minorHAnsi"/>
          <w:sz w:val="24"/>
        </w:rPr>
      </w:pPr>
      <w:r w:rsidRPr="00684A57">
        <w:rPr>
          <w:rFonts w:asciiTheme="minorHAnsi" w:hAnsiTheme="minorHAnsi" w:cstheme="minorHAnsi"/>
          <w:bCs/>
          <w:iCs/>
          <w:sz w:val="24"/>
        </w:rPr>
        <w:lastRenderedPageBreak/>
        <w:t xml:space="preserve">Przysługuje Pani/Panu także prawo wniesienia skargi do organu nadzorującego przestrzeganie przepisów ochrony danych osobowych, tj. Prezesa Urzędu Ochrony Danych Osobowych z siedzibą 00-193 Warszawa, ul. Stawki 2, w przypadku gdy przetwarzanie danych odbywa się z naruszeniem przepisów RODO (art. 77 RODO) </w:t>
      </w:r>
    </w:p>
    <w:p w:rsidR="005E5634" w:rsidRPr="00684A57" w:rsidRDefault="005E5634" w:rsidP="005E5634">
      <w:pPr>
        <w:pStyle w:val="Akapitzlist1"/>
        <w:numPr>
          <w:ilvl w:val="0"/>
          <w:numId w:val="10"/>
        </w:numPr>
        <w:tabs>
          <w:tab w:val="left" w:pos="284"/>
          <w:tab w:val="left" w:pos="720"/>
        </w:tabs>
        <w:spacing w:after="57"/>
        <w:ind w:left="284" w:hanging="284"/>
        <w:jc w:val="both"/>
        <w:rPr>
          <w:rFonts w:asciiTheme="minorHAnsi" w:hAnsiTheme="minorHAnsi" w:cstheme="minorHAnsi"/>
          <w:sz w:val="24"/>
        </w:rPr>
      </w:pPr>
      <w:r w:rsidRPr="00684A57">
        <w:rPr>
          <w:rFonts w:asciiTheme="minorHAnsi" w:hAnsiTheme="minorHAnsi" w:cstheme="minorHAnsi"/>
          <w:bCs/>
          <w:iCs/>
          <w:sz w:val="24"/>
        </w:rPr>
        <w:t xml:space="preserve">Nie przysługuje Pani/Panu: </w:t>
      </w:r>
    </w:p>
    <w:p w:rsidR="005E5634" w:rsidRPr="00684A57" w:rsidRDefault="005E5634" w:rsidP="005E5634">
      <w:pPr>
        <w:pStyle w:val="Akapitzlist1"/>
        <w:numPr>
          <w:ilvl w:val="2"/>
          <w:numId w:val="13"/>
        </w:numPr>
        <w:spacing w:after="57"/>
        <w:jc w:val="both"/>
        <w:rPr>
          <w:rFonts w:asciiTheme="minorHAnsi" w:hAnsiTheme="minorHAnsi" w:cstheme="minorHAnsi"/>
          <w:sz w:val="24"/>
        </w:rPr>
      </w:pPr>
      <w:proofErr w:type="gramStart"/>
      <w:r w:rsidRPr="00684A57">
        <w:rPr>
          <w:rFonts w:asciiTheme="minorHAnsi" w:hAnsiTheme="minorHAnsi" w:cstheme="minorHAnsi"/>
          <w:bCs/>
          <w:iCs/>
          <w:sz w:val="24"/>
        </w:rPr>
        <w:t>prawo</w:t>
      </w:r>
      <w:proofErr w:type="gramEnd"/>
      <w:r w:rsidRPr="00684A57">
        <w:rPr>
          <w:rFonts w:asciiTheme="minorHAnsi" w:hAnsiTheme="minorHAnsi" w:cstheme="minorHAnsi"/>
          <w:bCs/>
          <w:iCs/>
          <w:sz w:val="24"/>
        </w:rPr>
        <w:t xml:space="preserve"> do przenoszenia danych osobowych ze względu na brak przesłanek określonych w art. 20 RODO </w:t>
      </w:r>
    </w:p>
    <w:p w:rsidR="005E5634" w:rsidRPr="00684A57" w:rsidRDefault="005E5634" w:rsidP="005E5634">
      <w:pPr>
        <w:pStyle w:val="Akapitzlist1"/>
        <w:numPr>
          <w:ilvl w:val="2"/>
          <w:numId w:val="13"/>
        </w:numPr>
        <w:spacing w:after="57"/>
        <w:jc w:val="both"/>
        <w:rPr>
          <w:rFonts w:asciiTheme="minorHAnsi" w:hAnsiTheme="minorHAnsi" w:cstheme="minorHAnsi"/>
          <w:sz w:val="24"/>
        </w:rPr>
      </w:pPr>
      <w:proofErr w:type="gramStart"/>
      <w:r w:rsidRPr="00684A57">
        <w:rPr>
          <w:rFonts w:asciiTheme="minorHAnsi" w:hAnsiTheme="minorHAnsi" w:cstheme="minorHAnsi"/>
          <w:bCs/>
          <w:iCs/>
          <w:sz w:val="24"/>
        </w:rPr>
        <w:t>prawo</w:t>
      </w:r>
      <w:proofErr w:type="gramEnd"/>
      <w:r w:rsidRPr="00684A57">
        <w:rPr>
          <w:rFonts w:asciiTheme="minorHAnsi" w:hAnsiTheme="minorHAnsi" w:cstheme="minorHAnsi"/>
          <w:bCs/>
          <w:iCs/>
          <w:sz w:val="24"/>
        </w:rPr>
        <w:t xml:space="preserve"> wyrażenia sprzeciwu wobec przetwarzania danych osobowych, gdyż podstawą prawną przetwarzania Pani/Pana danych osobowych jest art. 6 ust. 1 lit. b i c RODO </w:t>
      </w:r>
    </w:p>
    <w:p w:rsidR="005E5634" w:rsidRPr="00684A57" w:rsidRDefault="005E5634" w:rsidP="005E5634">
      <w:pPr>
        <w:numPr>
          <w:ilvl w:val="0"/>
          <w:numId w:val="10"/>
        </w:numPr>
        <w:tabs>
          <w:tab w:val="left" w:pos="426"/>
          <w:tab w:val="left" w:pos="720"/>
        </w:tabs>
        <w:suppressAutoHyphens/>
        <w:autoSpaceDN w:val="0"/>
        <w:spacing w:after="57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684A57">
        <w:rPr>
          <w:rFonts w:cstheme="minorHAnsi"/>
          <w:bCs/>
          <w:sz w:val="24"/>
          <w:szCs w:val="24"/>
        </w:rPr>
        <w:t xml:space="preserve">Administrator nie przewiduje zautomatyzowanego podejmowania decyzji, w tym profilowania na podstawie Państwa danych osobowych </w:t>
      </w:r>
    </w:p>
    <w:p w:rsidR="005E5634" w:rsidRPr="00684A57" w:rsidRDefault="005E5634" w:rsidP="005E5634">
      <w:pPr>
        <w:numPr>
          <w:ilvl w:val="0"/>
          <w:numId w:val="10"/>
        </w:numPr>
        <w:tabs>
          <w:tab w:val="left" w:pos="426"/>
          <w:tab w:val="left" w:pos="720"/>
        </w:tabs>
        <w:suppressAutoHyphens/>
        <w:autoSpaceDN w:val="0"/>
        <w:spacing w:after="57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684A57">
        <w:rPr>
          <w:rFonts w:cstheme="minorHAnsi"/>
          <w:bCs/>
          <w:sz w:val="24"/>
          <w:szCs w:val="24"/>
        </w:rPr>
        <w:t xml:space="preserve">Administrator nie przekazuje ani nie zamierza przekazywać danych osobowych do państwa trzeciego czy organizacji międzynarodowych </w:t>
      </w:r>
    </w:p>
    <w:p w:rsidR="005E5634" w:rsidRPr="00684A57" w:rsidRDefault="005E5634" w:rsidP="005E5634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684A57">
        <w:rPr>
          <w:rFonts w:cstheme="minorHAnsi"/>
          <w:b/>
          <w:sz w:val="24"/>
          <w:szCs w:val="24"/>
        </w:rPr>
        <w:t>§</w:t>
      </w:r>
      <w:r w:rsidR="006A14A9" w:rsidRPr="00684A57">
        <w:rPr>
          <w:rFonts w:cstheme="minorHAnsi"/>
          <w:b/>
          <w:sz w:val="24"/>
          <w:szCs w:val="24"/>
        </w:rPr>
        <w:t xml:space="preserve"> 9</w:t>
      </w:r>
    </w:p>
    <w:p w:rsidR="005E5634" w:rsidRPr="00684A57" w:rsidRDefault="005E5634" w:rsidP="005E5634">
      <w:pPr>
        <w:numPr>
          <w:ilvl w:val="1"/>
          <w:numId w:val="14"/>
        </w:numPr>
        <w:autoSpaceDE w:val="0"/>
        <w:autoSpaceDN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84A57">
        <w:rPr>
          <w:rFonts w:cstheme="minorHAnsi"/>
          <w:sz w:val="24"/>
          <w:szCs w:val="24"/>
        </w:rPr>
        <w:t>Zmiana postanowień niniejszej umowy może nastąpić wyłącznie w formie pisemnej, w drodze aneksu</w:t>
      </w:r>
      <w:r w:rsidR="0032732C">
        <w:rPr>
          <w:rFonts w:cstheme="minorHAnsi"/>
          <w:sz w:val="24"/>
          <w:szCs w:val="24"/>
        </w:rPr>
        <w:t xml:space="preserve"> pod rygorem nieważności.</w:t>
      </w:r>
    </w:p>
    <w:p w:rsidR="005E5634" w:rsidRPr="00684A57" w:rsidRDefault="005E5634" w:rsidP="006B049D">
      <w:pPr>
        <w:pStyle w:val="Akapitzlist"/>
        <w:numPr>
          <w:ilvl w:val="1"/>
          <w:numId w:val="14"/>
        </w:numPr>
        <w:autoSpaceDE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684A57">
        <w:rPr>
          <w:rFonts w:asciiTheme="minorHAnsi" w:hAnsiTheme="minorHAnsi" w:cstheme="minorHAnsi"/>
          <w:szCs w:val="24"/>
        </w:rPr>
        <w:t xml:space="preserve">W sprawach nieuregulowanych niniejszą umową maja zastosowanie przepisy ustawy z dnia 23 kwietnia 1964 roku Kodeks cywilny (Dz. U. </w:t>
      </w:r>
      <w:proofErr w:type="gramStart"/>
      <w:r w:rsidRPr="00684A57">
        <w:rPr>
          <w:rFonts w:asciiTheme="minorHAnsi" w:hAnsiTheme="minorHAnsi" w:cstheme="minorHAnsi"/>
          <w:szCs w:val="24"/>
        </w:rPr>
        <w:t>z</w:t>
      </w:r>
      <w:proofErr w:type="gramEnd"/>
      <w:r w:rsidRPr="00684A57">
        <w:rPr>
          <w:rFonts w:asciiTheme="minorHAnsi" w:hAnsiTheme="minorHAnsi" w:cstheme="minorHAnsi"/>
          <w:szCs w:val="24"/>
        </w:rPr>
        <w:t xml:space="preserve"> 20</w:t>
      </w:r>
      <w:r w:rsidR="0032732C">
        <w:rPr>
          <w:rFonts w:asciiTheme="minorHAnsi" w:hAnsiTheme="minorHAnsi" w:cstheme="minorHAnsi"/>
          <w:szCs w:val="24"/>
        </w:rPr>
        <w:t>20</w:t>
      </w:r>
      <w:r w:rsidRPr="00684A57">
        <w:rPr>
          <w:rFonts w:asciiTheme="minorHAnsi" w:hAnsiTheme="minorHAnsi" w:cstheme="minorHAnsi"/>
          <w:szCs w:val="24"/>
        </w:rPr>
        <w:t xml:space="preserve">r. poz. </w:t>
      </w:r>
      <w:r w:rsidR="0032732C">
        <w:rPr>
          <w:rFonts w:asciiTheme="minorHAnsi" w:hAnsiTheme="minorHAnsi" w:cstheme="minorHAnsi"/>
          <w:szCs w:val="24"/>
        </w:rPr>
        <w:t>1740, 2320, z 2021 r. poz. 1509).</w:t>
      </w:r>
    </w:p>
    <w:p w:rsidR="006B049D" w:rsidRPr="00684A57" w:rsidRDefault="006B049D" w:rsidP="006B049D">
      <w:pPr>
        <w:numPr>
          <w:ilvl w:val="1"/>
          <w:numId w:val="15"/>
        </w:numPr>
        <w:autoSpaceDE w:val="0"/>
        <w:autoSpaceDN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84A57">
        <w:rPr>
          <w:rFonts w:cstheme="minorHAnsi"/>
          <w:sz w:val="24"/>
          <w:szCs w:val="24"/>
        </w:rPr>
        <w:t xml:space="preserve">Spory wynikłe podczas realizacji niniejszej umowy rozstrzygane będą przez Sąd właściwy rzeczowo i miejscowo dla siedziby Zamawiającego. </w:t>
      </w:r>
    </w:p>
    <w:p w:rsidR="006B049D" w:rsidRPr="00684A57" w:rsidRDefault="006B049D" w:rsidP="006B049D">
      <w:pPr>
        <w:numPr>
          <w:ilvl w:val="1"/>
          <w:numId w:val="15"/>
        </w:numPr>
        <w:autoSpaceDE w:val="0"/>
        <w:autoSpaceDN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84A57">
        <w:rPr>
          <w:rFonts w:cstheme="minorHAnsi"/>
          <w:sz w:val="24"/>
          <w:szCs w:val="24"/>
        </w:rPr>
        <w:t>Umowę sporządzono w trzech jednobrzmiących egzemplarzach z czego dwa egzemplarze dla Zamawiającego i jeden dla Wykonawcy.</w:t>
      </w:r>
    </w:p>
    <w:p w:rsidR="005E5634" w:rsidRPr="00684A57" w:rsidRDefault="005E5634" w:rsidP="005E5634">
      <w:pPr>
        <w:spacing w:line="240" w:lineRule="auto"/>
        <w:ind w:left="283"/>
        <w:jc w:val="both"/>
        <w:rPr>
          <w:rFonts w:cstheme="minorHAnsi"/>
          <w:color w:val="000000"/>
          <w:sz w:val="24"/>
          <w:szCs w:val="24"/>
        </w:rPr>
      </w:pPr>
    </w:p>
    <w:p w:rsidR="006A14A9" w:rsidRPr="00684A57" w:rsidRDefault="006A14A9" w:rsidP="005E5634">
      <w:pPr>
        <w:spacing w:line="240" w:lineRule="auto"/>
        <w:ind w:left="283"/>
        <w:jc w:val="both"/>
        <w:rPr>
          <w:rFonts w:cstheme="minorHAnsi"/>
          <w:color w:val="000000"/>
          <w:sz w:val="24"/>
          <w:szCs w:val="24"/>
        </w:rPr>
      </w:pPr>
    </w:p>
    <w:p w:rsidR="006A14A9" w:rsidRPr="00684A57" w:rsidRDefault="006A14A9" w:rsidP="005E5634">
      <w:pPr>
        <w:spacing w:line="240" w:lineRule="auto"/>
        <w:ind w:left="283"/>
        <w:jc w:val="both"/>
        <w:rPr>
          <w:rFonts w:cstheme="minorHAnsi"/>
          <w:color w:val="000000"/>
          <w:sz w:val="24"/>
          <w:szCs w:val="24"/>
        </w:rPr>
      </w:pPr>
    </w:p>
    <w:p w:rsidR="005E5634" w:rsidRPr="00684A57" w:rsidRDefault="006A14A9" w:rsidP="005E5634">
      <w:pPr>
        <w:spacing w:line="240" w:lineRule="auto"/>
        <w:rPr>
          <w:rFonts w:cstheme="minorHAnsi"/>
        </w:rPr>
      </w:pPr>
      <w:r w:rsidRPr="00684A57">
        <w:rPr>
          <w:rFonts w:cstheme="minorHAnsi"/>
          <w:b/>
        </w:rPr>
        <w:t xml:space="preserve"> </w:t>
      </w:r>
      <w:proofErr w:type="gramStart"/>
      <w:r w:rsidR="005E5634" w:rsidRPr="00684A57">
        <w:rPr>
          <w:rFonts w:cstheme="minorHAnsi"/>
          <w:b/>
        </w:rPr>
        <w:t>ZAMAWIAJĄCY:</w:t>
      </w:r>
      <w:r w:rsidR="005E5634" w:rsidRPr="00684A57">
        <w:rPr>
          <w:rFonts w:cstheme="minorHAnsi"/>
        </w:rPr>
        <w:tab/>
      </w:r>
      <w:r w:rsidR="005E5634" w:rsidRPr="00684A57">
        <w:rPr>
          <w:rFonts w:cstheme="minorHAnsi"/>
        </w:rPr>
        <w:tab/>
      </w:r>
      <w:r w:rsidRPr="00684A57">
        <w:rPr>
          <w:rFonts w:cstheme="minorHAnsi"/>
        </w:rPr>
        <w:t xml:space="preserve">    </w:t>
      </w:r>
      <w:r w:rsidR="005E5634" w:rsidRPr="00684A57">
        <w:rPr>
          <w:rFonts w:cstheme="minorHAnsi"/>
        </w:rPr>
        <w:tab/>
      </w:r>
      <w:r w:rsidR="005E5634" w:rsidRPr="00684A57">
        <w:rPr>
          <w:rFonts w:cstheme="minorHAnsi"/>
        </w:rPr>
        <w:tab/>
      </w:r>
      <w:r w:rsidR="005E5634" w:rsidRPr="00684A57">
        <w:rPr>
          <w:rFonts w:cstheme="minorHAnsi"/>
        </w:rPr>
        <w:tab/>
        <w:t xml:space="preserve">                        </w:t>
      </w:r>
      <w:r w:rsidR="005E5634" w:rsidRPr="00684A57">
        <w:rPr>
          <w:rFonts w:cstheme="minorHAnsi"/>
          <w:b/>
        </w:rPr>
        <w:t>WYKONAWCA</w:t>
      </w:r>
      <w:proofErr w:type="gramEnd"/>
      <w:r w:rsidR="005E5634" w:rsidRPr="00684A57">
        <w:rPr>
          <w:rFonts w:cstheme="minorHAnsi"/>
          <w:b/>
        </w:rPr>
        <w:t>:</w:t>
      </w:r>
    </w:p>
    <w:p w:rsidR="005E5634" w:rsidRPr="00684A57" w:rsidRDefault="005E5634" w:rsidP="005E5634">
      <w:pPr>
        <w:spacing w:line="240" w:lineRule="auto"/>
        <w:rPr>
          <w:rFonts w:cstheme="minorHAnsi"/>
          <w:sz w:val="24"/>
          <w:szCs w:val="24"/>
        </w:rPr>
      </w:pPr>
      <w:proofErr w:type="gramStart"/>
      <w:r w:rsidRPr="00684A57">
        <w:rPr>
          <w:rFonts w:cstheme="minorHAnsi"/>
          <w:b/>
          <w:sz w:val="24"/>
          <w:szCs w:val="24"/>
        </w:rPr>
        <w:t xml:space="preserve">………………………                                  </w:t>
      </w:r>
      <w:r w:rsidR="006B049D" w:rsidRPr="00684A57">
        <w:rPr>
          <w:rFonts w:cstheme="minorHAnsi"/>
          <w:b/>
          <w:sz w:val="24"/>
          <w:szCs w:val="24"/>
        </w:rPr>
        <w:t xml:space="preserve">       </w:t>
      </w:r>
      <w:proofErr w:type="gramEnd"/>
      <w:r w:rsidR="006B049D" w:rsidRPr="00684A57">
        <w:rPr>
          <w:rFonts w:cstheme="minorHAnsi"/>
          <w:b/>
          <w:sz w:val="24"/>
          <w:szCs w:val="24"/>
        </w:rPr>
        <w:t xml:space="preserve">               </w:t>
      </w:r>
      <w:r w:rsidRPr="00684A57">
        <w:rPr>
          <w:rFonts w:cstheme="minorHAnsi"/>
          <w:b/>
          <w:sz w:val="24"/>
          <w:szCs w:val="24"/>
        </w:rPr>
        <w:t xml:space="preserve">          …………………………..           </w:t>
      </w:r>
    </w:p>
    <w:p w:rsidR="005E5634" w:rsidRPr="00684A57" w:rsidRDefault="005E5634" w:rsidP="005E5634">
      <w:pPr>
        <w:spacing w:line="240" w:lineRule="auto"/>
        <w:rPr>
          <w:rFonts w:cstheme="minorHAnsi"/>
          <w:sz w:val="24"/>
          <w:szCs w:val="24"/>
        </w:rPr>
      </w:pPr>
    </w:p>
    <w:p w:rsidR="005E5634" w:rsidRPr="00684A57" w:rsidRDefault="005E5634" w:rsidP="005E5634">
      <w:pPr>
        <w:spacing w:line="240" w:lineRule="auto"/>
        <w:rPr>
          <w:rFonts w:cstheme="minorHAnsi"/>
          <w:sz w:val="24"/>
          <w:szCs w:val="24"/>
        </w:rPr>
      </w:pPr>
    </w:p>
    <w:p w:rsidR="005E5634" w:rsidRPr="00684A57" w:rsidRDefault="005E5634" w:rsidP="005E5634">
      <w:pPr>
        <w:pStyle w:val="Standard"/>
        <w:rPr>
          <w:rFonts w:asciiTheme="minorHAnsi" w:hAnsiTheme="minorHAnsi" w:cstheme="minorHAnsi"/>
        </w:rPr>
      </w:pPr>
    </w:p>
    <w:p w:rsidR="005E5634" w:rsidRPr="00684A57" w:rsidRDefault="005E5634" w:rsidP="005E5634">
      <w:pPr>
        <w:spacing w:line="240" w:lineRule="auto"/>
        <w:rPr>
          <w:rFonts w:cstheme="minorHAnsi"/>
          <w:sz w:val="24"/>
          <w:szCs w:val="24"/>
        </w:rPr>
      </w:pPr>
    </w:p>
    <w:p w:rsidR="00D35DB5" w:rsidRPr="00684A57" w:rsidRDefault="00D35DB5" w:rsidP="005E5634">
      <w:pPr>
        <w:spacing w:line="240" w:lineRule="auto"/>
        <w:rPr>
          <w:rFonts w:cstheme="minorHAnsi"/>
        </w:rPr>
      </w:pPr>
    </w:p>
    <w:sectPr w:rsidR="00D35DB5" w:rsidRPr="00684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4CAF"/>
    <w:multiLevelType w:val="multilevel"/>
    <w:tmpl w:val="26D2C63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161900AF"/>
    <w:multiLevelType w:val="multilevel"/>
    <w:tmpl w:val="96C0BF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544623"/>
    <w:multiLevelType w:val="multilevel"/>
    <w:tmpl w:val="BE461A38"/>
    <w:lvl w:ilvl="0">
      <w:numFmt w:val="bullet"/>
      <w:lvlText w:val=""/>
      <w:lvlJc w:val="left"/>
      <w:pPr>
        <w:ind w:left="357" w:hanging="360"/>
      </w:pPr>
      <w:rPr>
        <w:rFonts w:ascii="Symbol" w:hAnsi="Symbol"/>
        <w:sz w:val="20"/>
      </w:rPr>
    </w:lvl>
    <w:lvl w:ilvl="1">
      <w:numFmt w:val="bullet"/>
      <w:lvlText w:val=""/>
      <w:lvlJc w:val="left"/>
      <w:pPr>
        <w:ind w:left="717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1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37" w:hanging="360"/>
      </w:pPr>
      <w:rPr>
        <w:rFonts w:ascii="Symbol" w:hAnsi="Symbol"/>
        <w:sz w:val="20"/>
      </w:rPr>
    </w:lvl>
    <w:lvl w:ilvl="4">
      <w:numFmt w:val="bullet"/>
      <w:lvlText w:val="◦"/>
      <w:lvlJc w:val="left"/>
      <w:pPr>
        <w:ind w:left="1797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157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ind w:left="2517" w:hanging="360"/>
      </w:pPr>
      <w:rPr>
        <w:rFonts w:ascii="Symbol" w:hAnsi="Symbol"/>
        <w:sz w:val="20"/>
      </w:rPr>
    </w:lvl>
    <w:lvl w:ilvl="7">
      <w:numFmt w:val="bullet"/>
      <w:lvlText w:val="◦"/>
      <w:lvlJc w:val="left"/>
      <w:pPr>
        <w:ind w:left="2877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237" w:hanging="360"/>
      </w:pPr>
      <w:rPr>
        <w:rFonts w:ascii="OpenSymbol" w:hAnsi="OpenSymbol"/>
      </w:rPr>
    </w:lvl>
  </w:abstractNum>
  <w:abstractNum w:abstractNumId="3" w15:restartNumberingAfterBreak="0">
    <w:nsid w:val="21003CB0"/>
    <w:multiLevelType w:val="multilevel"/>
    <w:tmpl w:val="D74AC63A"/>
    <w:lvl w:ilvl="0">
      <w:numFmt w:val="bullet"/>
      <w:lvlText w:val=""/>
      <w:lvlJc w:val="left"/>
      <w:pPr>
        <w:ind w:left="357" w:hanging="360"/>
      </w:pPr>
      <w:rPr>
        <w:rFonts w:ascii="Symbol" w:hAnsi="Symbol"/>
        <w:sz w:val="20"/>
      </w:rPr>
    </w:lvl>
    <w:lvl w:ilvl="1">
      <w:numFmt w:val="bullet"/>
      <w:lvlText w:val=""/>
      <w:lvlJc w:val="left"/>
      <w:pPr>
        <w:ind w:left="717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1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37" w:hanging="360"/>
      </w:pPr>
      <w:rPr>
        <w:rFonts w:ascii="Symbol" w:hAnsi="Symbol"/>
        <w:sz w:val="20"/>
      </w:rPr>
    </w:lvl>
    <w:lvl w:ilvl="4">
      <w:numFmt w:val="bullet"/>
      <w:lvlText w:val="◦"/>
      <w:lvlJc w:val="left"/>
      <w:pPr>
        <w:ind w:left="1797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157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ind w:left="2517" w:hanging="360"/>
      </w:pPr>
      <w:rPr>
        <w:rFonts w:ascii="Symbol" w:hAnsi="Symbol"/>
        <w:sz w:val="20"/>
      </w:rPr>
    </w:lvl>
    <w:lvl w:ilvl="7">
      <w:numFmt w:val="bullet"/>
      <w:lvlText w:val="◦"/>
      <w:lvlJc w:val="left"/>
      <w:pPr>
        <w:ind w:left="2877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237" w:hanging="360"/>
      </w:pPr>
      <w:rPr>
        <w:rFonts w:ascii="OpenSymbol" w:hAnsi="OpenSymbol"/>
      </w:rPr>
    </w:lvl>
  </w:abstractNum>
  <w:abstractNum w:abstractNumId="4" w15:restartNumberingAfterBreak="0">
    <w:nsid w:val="2E635684"/>
    <w:multiLevelType w:val="hybridMultilevel"/>
    <w:tmpl w:val="8A8C96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FCE2854"/>
    <w:multiLevelType w:val="multilevel"/>
    <w:tmpl w:val="9A52A100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cs="Times New Roman"/>
      </w:rPr>
    </w:lvl>
  </w:abstractNum>
  <w:abstractNum w:abstractNumId="6" w15:restartNumberingAfterBreak="0">
    <w:nsid w:val="323C60E1"/>
    <w:multiLevelType w:val="hybridMultilevel"/>
    <w:tmpl w:val="BEFAF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045CF"/>
    <w:multiLevelType w:val="multilevel"/>
    <w:tmpl w:val="905A5B80"/>
    <w:lvl w:ilvl="0">
      <w:numFmt w:val="bullet"/>
      <w:lvlText w:val=""/>
      <w:lvlJc w:val="left"/>
      <w:pPr>
        <w:ind w:left="357" w:hanging="360"/>
      </w:pPr>
      <w:rPr>
        <w:rFonts w:ascii="Symbol" w:hAnsi="Symbol"/>
        <w:sz w:val="20"/>
      </w:rPr>
    </w:lvl>
    <w:lvl w:ilvl="1">
      <w:numFmt w:val="bullet"/>
      <w:lvlText w:val=""/>
      <w:lvlJc w:val="left"/>
      <w:pPr>
        <w:ind w:left="717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1077" w:hanging="360"/>
      </w:pPr>
      <w:rPr>
        <w:rFonts w:ascii="Wingdings" w:hAnsi="Wingdings"/>
      </w:rPr>
    </w:lvl>
    <w:lvl w:ilvl="3">
      <w:numFmt w:val="bullet"/>
      <w:lvlText w:val="o"/>
      <w:lvlJc w:val="left"/>
      <w:pPr>
        <w:ind w:left="1437" w:hanging="360"/>
      </w:pPr>
      <w:rPr>
        <w:rFonts w:ascii="Courier New" w:hAnsi="Courier New"/>
        <w:sz w:val="20"/>
      </w:rPr>
    </w:lvl>
    <w:lvl w:ilvl="4">
      <w:numFmt w:val="bullet"/>
      <w:lvlText w:val="◦"/>
      <w:lvlJc w:val="left"/>
      <w:pPr>
        <w:ind w:left="1797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157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ind w:left="2517" w:hanging="360"/>
      </w:pPr>
      <w:rPr>
        <w:rFonts w:ascii="Symbol" w:hAnsi="Symbol"/>
        <w:sz w:val="20"/>
      </w:rPr>
    </w:lvl>
    <w:lvl w:ilvl="7">
      <w:numFmt w:val="bullet"/>
      <w:lvlText w:val="◦"/>
      <w:lvlJc w:val="left"/>
      <w:pPr>
        <w:ind w:left="2877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237" w:hanging="360"/>
      </w:pPr>
      <w:rPr>
        <w:rFonts w:ascii="OpenSymbol" w:hAnsi="OpenSymbol"/>
      </w:rPr>
    </w:lvl>
  </w:abstractNum>
  <w:abstractNum w:abstractNumId="8" w15:restartNumberingAfterBreak="0">
    <w:nsid w:val="3DBD4373"/>
    <w:multiLevelType w:val="multilevel"/>
    <w:tmpl w:val="943686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DB1CFA"/>
    <w:multiLevelType w:val="hybridMultilevel"/>
    <w:tmpl w:val="B270E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D82C8A"/>
    <w:multiLevelType w:val="hybridMultilevel"/>
    <w:tmpl w:val="EE04D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3696F"/>
    <w:multiLevelType w:val="multilevel"/>
    <w:tmpl w:val="5C96550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4B4AEF"/>
    <w:multiLevelType w:val="multilevel"/>
    <w:tmpl w:val="F0EE886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Cs/>
        <w:kern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</w:abstractNum>
  <w:abstractNum w:abstractNumId="13" w15:restartNumberingAfterBreak="0">
    <w:nsid w:val="6068424F"/>
    <w:multiLevelType w:val="multilevel"/>
    <w:tmpl w:val="0E0EB60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6"/>
  </w:num>
  <w:num w:numId="17">
    <w:abstractNumId w:val="4"/>
  </w:num>
  <w:num w:numId="18">
    <w:abstractNumId w:val="1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34"/>
    <w:rsid w:val="0007388F"/>
    <w:rsid w:val="00181412"/>
    <w:rsid w:val="0032732C"/>
    <w:rsid w:val="00443D63"/>
    <w:rsid w:val="004E38CF"/>
    <w:rsid w:val="0056134C"/>
    <w:rsid w:val="005E5634"/>
    <w:rsid w:val="00607149"/>
    <w:rsid w:val="0062598B"/>
    <w:rsid w:val="00684A57"/>
    <w:rsid w:val="006A14A9"/>
    <w:rsid w:val="006B049D"/>
    <w:rsid w:val="007000CF"/>
    <w:rsid w:val="007D3041"/>
    <w:rsid w:val="0085406C"/>
    <w:rsid w:val="00AD5EA7"/>
    <w:rsid w:val="00B6113A"/>
    <w:rsid w:val="00D07194"/>
    <w:rsid w:val="00D35DB5"/>
    <w:rsid w:val="00DE393E"/>
    <w:rsid w:val="00E3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2B902-70B0-4ACE-9155-3B47E106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634"/>
    <w:pPr>
      <w:spacing w:line="256" w:lineRule="auto"/>
    </w:pPr>
    <w:rPr>
      <w:rFonts w:eastAsiaTheme="minorEastAsia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5634"/>
    <w:pPr>
      <w:keepNext/>
      <w:keepLines/>
      <w:widowControl w:val="0"/>
      <w:suppressAutoHyphens/>
      <w:autoSpaceDN w:val="0"/>
      <w:spacing w:before="40" w:after="0" w:line="240" w:lineRule="auto"/>
      <w:outlineLvl w:val="2"/>
    </w:pPr>
    <w:rPr>
      <w:rFonts w:ascii="Calibri Light" w:eastAsia="Times New Roman" w:hAnsi="Calibri Light"/>
      <w:color w:val="1F4D78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5E5634"/>
    <w:rPr>
      <w:rFonts w:ascii="Calibri Light" w:eastAsia="Times New Roman" w:hAnsi="Calibri Light" w:cs="Times New Roman"/>
      <w:color w:val="1F4D78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5634"/>
    <w:pPr>
      <w:widowControl w:val="0"/>
      <w:suppressAutoHyphens/>
      <w:autoSpaceDN w:val="0"/>
      <w:spacing w:after="120" w:line="240" w:lineRule="auto"/>
    </w:pPr>
    <w:rPr>
      <w:rFonts w:ascii="Times New Roman" w:hAnsi="Times New Roman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5634"/>
    <w:rPr>
      <w:rFonts w:ascii="Times New Roman" w:eastAsiaTheme="minorEastAsia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E5634"/>
    <w:pPr>
      <w:widowControl w:val="0"/>
      <w:suppressAutoHyphens/>
      <w:autoSpaceDN w:val="0"/>
      <w:spacing w:after="0" w:line="240" w:lineRule="auto"/>
      <w:ind w:left="720"/>
    </w:pPr>
    <w:rPr>
      <w:rFonts w:ascii="Times New Roman" w:hAnsi="Times New Roman"/>
      <w:color w:val="000000"/>
      <w:sz w:val="24"/>
      <w:szCs w:val="20"/>
    </w:rPr>
  </w:style>
  <w:style w:type="paragraph" w:customStyle="1" w:styleId="Standard">
    <w:name w:val="Standard"/>
    <w:rsid w:val="005E5634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customStyle="1" w:styleId="podstawowy">
    <w:name w:val="podstawowy"/>
    <w:basedOn w:val="Normalny"/>
    <w:rsid w:val="005E563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rsid w:val="005E5634"/>
    <w:pPr>
      <w:suppressAutoHyphens/>
      <w:autoSpaceDN w:val="0"/>
      <w:spacing w:after="200" w:line="240" w:lineRule="auto"/>
      <w:ind w:left="720"/>
    </w:pPr>
    <w:rPr>
      <w:rFonts w:ascii="Calibri" w:hAnsi="Calibri" w:cs="Calibri"/>
      <w:kern w:val="3"/>
      <w:sz w:val="20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13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1282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2</cp:revision>
  <cp:lastPrinted>2021-05-12T09:38:00Z</cp:lastPrinted>
  <dcterms:created xsi:type="dcterms:W3CDTF">2021-08-31T11:57:00Z</dcterms:created>
  <dcterms:modified xsi:type="dcterms:W3CDTF">2021-08-31T11:57:00Z</dcterms:modified>
</cp:coreProperties>
</file>