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28" w:rsidRDefault="003E4528" w:rsidP="00B36564">
      <w:pPr>
        <w:pStyle w:val="Default"/>
        <w:jc w:val="right"/>
      </w:pPr>
      <w:r>
        <w:t xml:space="preserve">Gidle, dnia </w:t>
      </w:r>
      <w:r w:rsidR="001F19D3">
        <w:t>2</w:t>
      </w:r>
      <w:r w:rsidR="005A6DA5">
        <w:t>3</w:t>
      </w:r>
      <w:r w:rsidR="001F19D3">
        <w:t xml:space="preserve"> lipca</w:t>
      </w:r>
      <w:r>
        <w:t xml:space="preserve"> 2021r.</w:t>
      </w:r>
    </w:p>
    <w:p w:rsidR="003E4528" w:rsidRDefault="003E4528" w:rsidP="003E4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4528" w:rsidRDefault="003E4528" w:rsidP="003E4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3E4528" w:rsidRDefault="003E4528" w:rsidP="003E4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Gidle</w:t>
      </w:r>
    </w:p>
    <w:p w:rsidR="003E4528" w:rsidRDefault="003E4528" w:rsidP="003E4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Pławińska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22, 97-540 Gidle</w:t>
      </w:r>
    </w:p>
    <w:p w:rsidR="003E4528" w:rsidRDefault="003E4528" w:rsidP="003E4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:rsidR="003E4528" w:rsidRDefault="003E4528" w:rsidP="003E4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REGON: 151398674</w:t>
      </w:r>
    </w:p>
    <w:p w:rsidR="003E4528" w:rsidRDefault="003E4528" w:rsidP="003E4528">
      <w:pPr>
        <w:pStyle w:val="Default"/>
      </w:pPr>
      <w:r>
        <w:tab/>
      </w:r>
    </w:p>
    <w:p w:rsidR="003E4528" w:rsidRDefault="003E4528" w:rsidP="003E4528">
      <w:pPr>
        <w:pStyle w:val="Default"/>
        <w:rPr>
          <w:noProof/>
          <w:lang w:eastAsia="pl-PL"/>
        </w:rPr>
      </w:pPr>
    </w:p>
    <w:p w:rsidR="003E4528" w:rsidRDefault="003E4528" w:rsidP="003E45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IZP.271.</w:t>
      </w:r>
      <w:r w:rsidR="001F19D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.2021 </w:t>
      </w:r>
    </w:p>
    <w:p w:rsidR="00B36564" w:rsidRDefault="003E4528" w:rsidP="00B3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Strona </w:t>
      </w:r>
      <w:r w:rsidR="00B36564">
        <w:rPr>
          <w:rFonts w:ascii="Times New Roman" w:hAnsi="Times New Roman" w:cs="Times New Roman"/>
          <w:b/>
          <w:sz w:val="24"/>
          <w:szCs w:val="24"/>
        </w:rPr>
        <w:t>internetowa prowadzonego postępowania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9D3" w:rsidRPr="00A25E94" w:rsidRDefault="009351CB" w:rsidP="001F19D3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1F19D3" w:rsidRPr="00A25E94">
          <w:rPr>
            <w:rStyle w:val="Hipercze"/>
            <w:rFonts w:ascii="Times New Roman" w:hAnsi="Times New Roman" w:cs="Times New Roman"/>
          </w:rPr>
          <w:t>https://bip.gidle.pl/?bip=2&amp;cid=108&amp;id=726</w:t>
        </w:r>
      </w:hyperlink>
      <w:r w:rsidR="001F19D3" w:rsidRPr="00A25E94">
        <w:rPr>
          <w:rFonts w:ascii="Times New Roman" w:hAnsi="Times New Roman" w:cs="Times New Roman"/>
        </w:rPr>
        <w:t xml:space="preserve"> </w:t>
      </w:r>
    </w:p>
    <w:p w:rsidR="001F19D3" w:rsidRPr="00A25E94" w:rsidRDefault="009351CB" w:rsidP="00B36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1F19D3" w:rsidRPr="00A25E94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https://miniportal.uzp.gov.pl/Postepowania/d22675b2-6662-439d-89b7-4079baa428b9</w:t>
        </w:r>
      </w:hyperlink>
      <w:r w:rsidR="001F19D3" w:rsidRPr="00A25E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4528" w:rsidRDefault="003E4528" w:rsidP="003E4528">
      <w:pPr>
        <w:pStyle w:val="Default"/>
        <w:jc w:val="right"/>
      </w:pPr>
    </w:p>
    <w:p w:rsidR="003E4528" w:rsidRPr="00B36564" w:rsidRDefault="003E4528" w:rsidP="003E4528">
      <w:pPr>
        <w:pStyle w:val="Default"/>
        <w:rPr>
          <w:u w:val="single"/>
        </w:rPr>
      </w:pPr>
    </w:p>
    <w:p w:rsidR="003E4528" w:rsidRPr="00B36564" w:rsidRDefault="003E4528" w:rsidP="003E4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r w:rsidRPr="00B36564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Modyfikacja </w:t>
      </w:r>
      <w:r w:rsidR="00440B3F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Nr 2 </w:t>
      </w:r>
      <w:r w:rsidRPr="00B36564">
        <w:rPr>
          <w:rFonts w:ascii="Times New Roman" w:hAnsi="Times New Roman" w:cs="Times New Roman"/>
          <w:b/>
          <w:bCs/>
          <w:sz w:val="25"/>
          <w:szCs w:val="25"/>
          <w:u w:val="single"/>
        </w:rPr>
        <w:t>treści Specyfikacji Warunków Zamówienia</w:t>
      </w:r>
    </w:p>
    <w:p w:rsidR="003E4528" w:rsidRDefault="003E4528" w:rsidP="003E4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528" w:rsidRDefault="003E4528" w:rsidP="001F19D3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 postępowania o udzielenie zamówienia publicznego prowadzonego w trybie podstawowym bez negocjacji pn.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1F19D3" w:rsidRPr="00560448">
        <w:rPr>
          <w:rFonts w:ascii="Times New Roman" w:hAnsi="Times New Roman" w:cs="Times New Roman"/>
          <w:b/>
          <w:sz w:val="24"/>
          <w:szCs w:val="24"/>
        </w:rPr>
        <w:t>„</w:t>
      </w:r>
      <w:r w:rsidR="00344226">
        <w:rPr>
          <w:rFonts w:ascii="Times New Roman" w:hAnsi="Times New Roman" w:cs="Times New Roman"/>
          <w:b/>
          <w:sz w:val="24"/>
          <w:szCs w:val="24"/>
        </w:rPr>
        <w:t xml:space="preserve">Dowóz dzieci i młodzieży do placówek oświatowych i odwóz do miejsca zamieszkania </w:t>
      </w:r>
      <w:r w:rsidR="001F19D3">
        <w:rPr>
          <w:rFonts w:ascii="Times New Roman" w:hAnsi="Times New Roman" w:cs="Times New Roman"/>
          <w:b/>
          <w:sz w:val="24"/>
          <w:szCs w:val="24"/>
        </w:rPr>
        <w:t>na terenie Gminy Gidle w roku szkolnym 2021/2022”</w:t>
      </w:r>
    </w:p>
    <w:p w:rsidR="003E4528" w:rsidRDefault="003E4528" w:rsidP="00B36564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DFD">
        <w:rPr>
          <w:rFonts w:ascii="Times New Roman" w:hAnsi="Times New Roman" w:cs="Times New Roman"/>
          <w:sz w:val="24"/>
          <w:szCs w:val="24"/>
        </w:rPr>
        <w:t xml:space="preserve">Działając na podstawie art. 286 ust. 1 i 6 ustawy z dnia 11 września 2019r. Prawo zamówień publicznych (Dz. U. </w:t>
      </w:r>
      <w:proofErr w:type="gramStart"/>
      <w:r w:rsidRPr="00D76DFD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D76DFD">
        <w:rPr>
          <w:rFonts w:ascii="Times New Roman" w:hAnsi="Times New Roman" w:cs="Times New Roman"/>
          <w:sz w:val="24"/>
          <w:szCs w:val="24"/>
        </w:rPr>
        <w:t xml:space="preserve"> 20</w:t>
      </w:r>
      <w:r w:rsidR="001F19D3">
        <w:rPr>
          <w:rFonts w:ascii="Times New Roman" w:hAnsi="Times New Roman" w:cs="Times New Roman"/>
          <w:sz w:val="24"/>
          <w:szCs w:val="24"/>
        </w:rPr>
        <w:t>21 r., poz. 1129</w:t>
      </w:r>
      <w:r w:rsidRPr="00D76DFD">
        <w:rPr>
          <w:rFonts w:ascii="Times New Roman" w:hAnsi="Times New Roman" w:cs="Times New Roman"/>
          <w:sz w:val="24"/>
          <w:szCs w:val="24"/>
        </w:rPr>
        <w:t xml:space="preserve"> ze zm.), zwanej dalej „ustawą </w:t>
      </w:r>
      <w:proofErr w:type="spellStart"/>
      <w:r w:rsidRPr="00D76DF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76DFD">
        <w:rPr>
          <w:rFonts w:ascii="Times New Roman" w:hAnsi="Times New Roman" w:cs="Times New Roman"/>
          <w:sz w:val="24"/>
          <w:szCs w:val="24"/>
        </w:rPr>
        <w:t>”, Zamawiający informuje, że dokonuje modyfikacji treści Specyfikacji Warunków Zamówienia (dalej SWZ) w następującym zakresie:</w:t>
      </w:r>
    </w:p>
    <w:p w:rsidR="005971C8" w:rsidRPr="00D76DFD" w:rsidRDefault="005971C8" w:rsidP="005971C8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E4528" w:rsidRPr="0010792C" w:rsidRDefault="003E4528" w:rsidP="00B365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Rozdziale I Instrukcja dla Wykonawców </w:t>
      </w:r>
      <w:r w:rsidRPr="0010792C">
        <w:rPr>
          <w:rFonts w:ascii="Times New Roman" w:hAnsi="Times New Roman" w:cs="Times New Roman"/>
          <w:b/>
          <w:sz w:val="24"/>
          <w:szCs w:val="24"/>
        </w:rPr>
        <w:t xml:space="preserve">pkt. </w:t>
      </w:r>
      <w:r w:rsidR="005A6DA5" w:rsidRPr="0010792C">
        <w:rPr>
          <w:rFonts w:ascii="Times New Roman" w:hAnsi="Times New Roman" w:cs="Times New Roman"/>
          <w:b/>
          <w:sz w:val="24"/>
          <w:szCs w:val="24"/>
        </w:rPr>
        <w:t>6.1</w:t>
      </w:r>
      <w:r w:rsidR="005A6D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92C">
        <w:rPr>
          <w:rFonts w:ascii="Times New Roman" w:hAnsi="Times New Roman" w:cs="Times New Roman"/>
          <w:b/>
          <w:sz w:val="24"/>
          <w:szCs w:val="24"/>
        </w:rPr>
        <w:t xml:space="preserve">istniejący zapis ulega </w:t>
      </w:r>
      <w:proofErr w:type="gramStart"/>
      <w:r w:rsidRPr="0010792C">
        <w:rPr>
          <w:rFonts w:ascii="Times New Roman" w:hAnsi="Times New Roman" w:cs="Times New Roman"/>
          <w:b/>
          <w:sz w:val="24"/>
          <w:szCs w:val="24"/>
        </w:rPr>
        <w:t>zmianie                    i</w:t>
      </w:r>
      <w:proofErr w:type="gramEnd"/>
      <w:r w:rsidRPr="0010792C">
        <w:rPr>
          <w:rFonts w:ascii="Times New Roman" w:hAnsi="Times New Roman" w:cs="Times New Roman"/>
          <w:b/>
          <w:sz w:val="24"/>
          <w:szCs w:val="24"/>
        </w:rPr>
        <w:t xml:space="preserve"> przyjmuje treść:</w:t>
      </w:r>
    </w:p>
    <w:p w:rsidR="005A6DA5" w:rsidRPr="005A6DA5" w:rsidRDefault="005A6DA5" w:rsidP="009F61D8">
      <w:pPr>
        <w:widowControl w:val="0"/>
        <w:numPr>
          <w:ilvl w:val="0"/>
          <w:numId w:val="3"/>
        </w:numPr>
        <w:tabs>
          <w:tab w:val="num" w:pos="426"/>
          <w:tab w:val="left" w:pos="1134"/>
        </w:tabs>
        <w:suppressAutoHyphens/>
        <w:spacing w:after="120" w:line="100" w:lineRule="atLeast"/>
        <w:ind w:left="709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5A6D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zdolności</w:t>
      </w:r>
      <w:proofErr w:type="gramEnd"/>
      <w:r w:rsidRPr="005A6D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do występowania w obrocie gospodarczym:</w:t>
      </w:r>
    </w:p>
    <w:p w:rsidR="005A6DA5" w:rsidRPr="005A6DA5" w:rsidRDefault="005A6DA5" w:rsidP="005A6DA5">
      <w:pPr>
        <w:widowControl w:val="0"/>
        <w:suppressAutoHyphens/>
        <w:spacing w:after="12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A6D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Zamawiający nie stawia szczegółowych wymagań w zakresie spełniania tego warunku. </w:t>
      </w:r>
    </w:p>
    <w:p w:rsidR="005A6DA5" w:rsidRPr="005A6DA5" w:rsidRDefault="005A6DA5" w:rsidP="005A6DA5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120" w:line="100" w:lineRule="atLeast"/>
        <w:ind w:hanging="1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A6D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5A6D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uprawnień</w:t>
      </w:r>
      <w:proofErr w:type="gramEnd"/>
      <w:r w:rsidRPr="005A6D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do prowadzenia określonej działalności gospodarczej lub zawodowej, o ile wynika to z odrębnych przepisów:</w:t>
      </w:r>
    </w:p>
    <w:p w:rsidR="0010792C" w:rsidRPr="005A6DA5" w:rsidRDefault="0010792C" w:rsidP="0010792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A5">
        <w:rPr>
          <w:rStyle w:val="markedcontent"/>
          <w:rFonts w:ascii="Times New Roman" w:hAnsi="Times New Roman" w:cs="Times New Roman"/>
          <w:sz w:val="24"/>
          <w:szCs w:val="24"/>
        </w:rPr>
        <w:t xml:space="preserve">Zamawiający, wymaga aby Wykonawca posiadał aktualne uprawnienia do wykonywania działalności objętej przedmiotem zamówienia, tj.: posiada aktualne zezwolenie na wykonywanie zawodu przewoźnika drogowego, wydane na podstawie ustawy z dnia 6 września 2001 roku o Transporcie drogowym ( Dz. U. </w:t>
      </w:r>
      <w:proofErr w:type="gramStart"/>
      <w:r w:rsidRPr="005A6DA5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proofErr w:type="gramEnd"/>
      <w:r w:rsidRPr="005A6DA5">
        <w:rPr>
          <w:rStyle w:val="markedcontent"/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5A6DA5">
        <w:rPr>
          <w:rStyle w:val="markedcontent"/>
          <w:rFonts w:ascii="Times New Roman" w:hAnsi="Times New Roman" w:cs="Times New Roman"/>
          <w:sz w:val="24"/>
          <w:szCs w:val="24"/>
        </w:rPr>
        <w:t>r.poz</w:t>
      </w:r>
      <w:proofErr w:type="spellEnd"/>
      <w:r w:rsidRPr="005A6DA5">
        <w:rPr>
          <w:rStyle w:val="markedcontent"/>
          <w:rFonts w:ascii="Times New Roman" w:hAnsi="Times New Roman" w:cs="Times New Roman"/>
          <w:sz w:val="24"/>
          <w:szCs w:val="24"/>
        </w:rPr>
        <w:t xml:space="preserve">. 919 z </w:t>
      </w:r>
      <w:proofErr w:type="spellStart"/>
      <w:r w:rsidRPr="005A6DA5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Pr="005A6DA5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A6DA5">
        <w:rPr>
          <w:rStyle w:val="markedcontent"/>
          <w:rFonts w:ascii="Times New Roman" w:hAnsi="Times New Roman" w:cs="Times New Roman"/>
          <w:sz w:val="24"/>
          <w:szCs w:val="24"/>
        </w:rPr>
        <w:t>zm</w:t>
      </w:r>
      <w:proofErr w:type="gramEnd"/>
      <w:r w:rsidRPr="005A6DA5">
        <w:rPr>
          <w:rStyle w:val="markedcontent"/>
          <w:rFonts w:ascii="Times New Roman" w:hAnsi="Times New Roman" w:cs="Times New Roman"/>
          <w:sz w:val="24"/>
          <w:szCs w:val="24"/>
        </w:rPr>
        <w:t>.).</w:t>
      </w:r>
    </w:p>
    <w:p w:rsidR="005A6DA5" w:rsidRPr="005A6DA5" w:rsidRDefault="005A6DA5" w:rsidP="005A6DA5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120" w:line="100" w:lineRule="atLeast"/>
        <w:ind w:hanging="1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5A6D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sytuacji</w:t>
      </w:r>
      <w:proofErr w:type="gramEnd"/>
      <w:r w:rsidRPr="005A6D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ekonomicznej lub finansowej:</w:t>
      </w:r>
    </w:p>
    <w:p w:rsidR="005A6DA5" w:rsidRPr="005A6DA5" w:rsidRDefault="005A6DA5" w:rsidP="005A6DA5">
      <w:pPr>
        <w:widowControl w:val="0"/>
        <w:suppressAutoHyphens/>
        <w:spacing w:after="120" w:line="100" w:lineRule="atLeast"/>
        <w:ind w:left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A6D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Zamawiający nie stawia szczegółowych wymagań w z</w:t>
      </w:r>
      <w:r w:rsidR="005971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akresie spełniania tego warunku.</w:t>
      </w:r>
      <w:r w:rsidRPr="005A6D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</w:t>
      </w:r>
    </w:p>
    <w:p w:rsidR="005A6DA5" w:rsidRPr="005A6DA5" w:rsidRDefault="005A6DA5" w:rsidP="0010792C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120" w:line="100" w:lineRule="atLeast"/>
        <w:ind w:hanging="1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5A6D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zdolności</w:t>
      </w:r>
      <w:proofErr w:type="gramEnd"/>
      <w:r w:rsidRPr="005A6D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technicznej lub zawodowej:</w:t>
      </w:r>
      <w:r w:rsidRPr="005A6DA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    </w:t>
      </w:r>
    </w:p>
    <w:p w:rsidR="005A6DA5" w:rsidRPr="005971C8" w:rsidRDefault="009F61D8" w:rsidP="005A6DA5">
      <w:pPr>
        <w:widowControl w:val="0"/>
        <w:suppressAutoHyphens/>
        <w:spacing w:after="120"/>
        <w:ind w:left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971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6.1.1</w:t>
      </w:r>
      <w:r w:rsidR="005A6DA5" w:rsidRPr="005971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o udzielenie zamówienia mogą ubiegać się Wykonawcy, którzy wykażą minimalne poziomy zdolności w </w:t>
      </w:r>
      <w:r w:rsidR="005A6DA5" w:rsidRPr="005971C8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zakresie osób,</w:t>
      </w:r>
      <w:r w:rsidR="005A6DA5" w:rsidRPr="005971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które zostaną skierowane przez Wykonawcę do realizacji zamówienia tj. który dysponuje osobą/mi zdolną/</w:t>
      </w:r>
      <w:proofErr w:type="spellStart"/>
      <w:r w:rsidR="005A6DA5" w:rsidRPr="005971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ymi</w:t>
      </w:r>
      <w:proofErr w:type="spellEnd"/>
      <w:r w:rsidR="005A6DA5" w:rsidRPr="005971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do wykonania zamówienia - Wykonawca winien wyk</w:t>
      </w:r>
      <w:r w:rsidRPr="005971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azać, że będzie </w:t>
      </w:r>
      <w:proofErr w:type="gramStart"/>
      <w:r w:rsidRPr="005971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dysponowa</w:t>
      </w:r>
      <w:r w:rsidR="0010792C" w:rsidRPr="005971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ł</w:t>
      </w:r>
      <w:r w:rsidR="005A6DA5" w:rsidRPr="005971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min</w:t>
      </w:r>
      <w:proofErr w:type="gramEnd"/>
      <w:r w:rsidR="005A6DA5" w:rsidRPr="005971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2 osobami posiadającymi uprawnienia do kierowania pojazdami, wyma</w:t>
      </w:r>
      <w:r w:rsidR="0010792C" w:rsidRPr="005971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ganymi do realizacji </w:t>
      </w:r>
      <w:r w:rsidR="005D3A7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zamówieni.</w:t>
      </w:r>
    </w:p>
    <w:p w:rsidR="005A6DA5" w:rsidRPr="005971C8" w:rsidRDefault="005971C8" w:rsidP="005971C8">
      <w:pPr>
        <w:widowControl w:val="0"/>
        <w:shd w:val="clear" w:color="auto" w:fill="FFFFFF"/>
        <w:tabs>
          <w:tab w:val="left" w:pos="851"/>
        </w:tabs>
        <w:suppressAutoHyphens/>
        <w:spacing w:after="120"/>
        <w:ind w:left="567" w:hanging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971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6.1.2</w:t>
      </w:r>
      <w:r w:rsidR="005A6DA5" w:rsidRPr="005971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proofErr w:type="gramStart"/>
      <w:r w:rsidR="005A6DA5" w:rsidRPr="005971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wykonawca</w:t>
      </w:r>
      <w:proofErr w:type="gramEnd"/>
      <w:r w:rsidR="005A6DA5" w:rsidRPr="005971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winien wykazać zdolności techniczne, poprzez wykazanie, że dysponuje co najmniej 2 pojazdami przystosowanymi do przewozu dzieci o </w:t>
      </w:r>
      <w:r w:rsidR="005A6DA5" w:rsidRPr="005971C8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liczbie miejsc siedzących: 55 i 40</w:t>
      </w:r>
      <w:r w:rsidR="005A6DA5" w:rsidRPr="005971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aktualnie zarejestrowanych, posiadających ważny przegląd techniczny</w:t>
      </w:r>
      <w:r w:rsidRPr="005971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pojazdów, oraz polisę OC i NNW</w:t>
      </w:r>
      <w:r w:rsidR="005D3A7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752263" w:rsidRDefault="00752263" w:rsidP="00B3656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263" w:rsidRPr="005D3A78" w:rsidRDefault="003E4528" w:rsidP="005D3A7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Rozdziale I Ins</w:t>
      </w:r>
      <w:r w:rsidR="00752263">
        <w:rPr>
          <w:rFonts w:ascii="Times New Roman" w:hAnsi="Times New Roman" w:cs="Times New Roman"/>
          <w:sz w:val="24"/>
          <w:szCs w:val="24"/>
        </w:rPr>
        <w:t xml:space="preserve">trukcja dla Wykonawców </w:t>
      </w:r>
      <w:r w:rsidR="00752263" w:rsidRPr="005971C8">
        <w:rPr>
          <w:rFonts w:ascii="Times New Roman" w:hAnsi="Times New Roman" w:cs="Times New Roman"/>
          <w:b/>
          <w:sz w:val="24"/>
          <w:szCs w:val="24"/>
        </w:rPr>
        <w:t xml:space="preserve">pkt. </w:t>
      </w:r>
      <w:r w:rsidR="005971C8" w:rsidRPr="005971C8">
        <w:rPr>
          <w:rFonts w:ascii="Times New Roman" w:hAnsi="Times New Roman" w:cs="Times New Roman"/>
          <w:b/>
          <w:sz w:val="24"/>
          <w:szCs w:val="24"/>
        </w:rPr>
        <w:t>7.4</w:t>
      </w:r>
      <w:r w:rsidRPr="005971C8">
        <w:rPr>
          <w:rFonts w:ascii="Times New Roman" w:hAnsi="Times New Roman" w:cs="Times New Roman"/>
          <w:b/>
          <w:sz w:val="24"/>
          <w:szCs w:val="24"/>
        </w:rPr>
        <w:t xml:space="preserve">. istniejący zapis </w:t>
      </w:r>
      <w:r w:rsidR="00752263" w:rsidRPr="005971C8">
        <w:rPr>
          <w:rFonts w:ascii="Times New Roman" w:hAnsi="Times New Roman" w:cs="Times New Roman"/>
          <w:b/>
          <w:sz w:val="24"/>
          <w:szCs w:val="24"/>
        </w:rPr>
        <w:t xml:space="preserve">ulega </w:t>
      </w:r>
      <w:proofErr w:type="gramStart"/>
      <w:r w:rsidR="00752263" w:rsidRPr="005971C8">
        <w:rPr>
          <w:rFonts w:ascii="Times New Roman" w:hAnsi="Times New Roman" w:cs="Times New Roman"/>
          <w:b/>
          <w:sz w:val="24"/>
          <w:szCs w:val="24"/>
        </w:rPr>
        <w:t>zmianie                 i</w:t>
      </w:r>
      <w:proofErr w:type="gramEnd"/>
      <w:r w:rsidR="00752263" w:rsidRPr="005971C8">
        <w:rPr>
          <w:rFonts w:ascii="Times New Roman" w:hAnsi="Times New Roman" w:cs="Times New Roman"/>
          <w:b/>
          <w:sz w:val="24"/>
          <w:szCs w:val="24"/>
        </w:rPr>
        <w:t xml:space="preserve"> przyjmuje treść:</w:t>
      </w:r>
    </w:p>
    <w:p w:rsidR="005D3A78" w:rsidRPr="005D3A78" w:rsidRDefault="005D3A78" w:rsidP="005D3A78">
      <w:pPr>
        <w:widowControl w:val="0"/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val="x-none" w:eastAsia="hi-IN" w:bidi="hi-IN"/>
        </w:rPr>
      </w:pPr>
      <w:r w:rsidRPr="005D3A78">
        <w:rPr>
          <w:rFonts w:ascii="Times New Roman" w:eastAsia="SimSun" w:hAnsi="Times New Roman" w:cs="Times New Roman"/>
          <w:kern w:val="1"/>
          <w:sz w:val="24"/>
          <w:szCs w:val="24"/>
          <w:lang w:val="x-none" w:eastAsia="hi-IN" w:bidi="hi-IN"/>
        </w:rPr>
        <w:t>Podmiotowe środki dowodowe potwierdzające brak podstaw wykluczenia:</w:t>
      </w:r>
    </w:p>
    <w:p w:rsidR="005D3A78" w:rsidRPr="005D3A78" w:rsidRDefault="005D3A78" w:rsidP="005D3A78">
      <w:pPr>
        <w:widowControl w:val="0"/>
        <w:suppressAutoHyphens/>
        <w:spacing w:after="120" w:line="240" w:lineRule="auto"/>
        <w:ind w:left="1080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x-none" w:eastAsia="hi-IN" w:bidi="hi-IN"/>
        </w:rPr>
      </w:pPr>
      <w:r w:rsidRPr="005D3A78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val="x-none" w:eastAsia="hi-IN" w:bidi="hi-IN"/>
        </w:rPr>
        <w:t xml:space="preserve">- </w:t>
      </w:r>
      <w:r w:rsidRPr="005D3A78">
        <w:rPr>
          <w:rFonts w:ascii="Times New Roman" w:eastAsia="SimSun" w:hAnsi="Times New Roman" w:cs="Times New Roman"/>
          <w:iCs/>
          <w:kern w:val="1"/>
          <w:sz w:val="24"/>
          <w:szCs w:val="24"/>
          <w:lang w:val="x-none" w:eastAsia="hi-IN" w:bidi="hi-IN"/>
        </w:rPr>
        <w:t>nie wymagane.</w:t>
      </w:r>
    </w:p>
    <w:p w:rsidR="005D3A78" w:rsidRPr="005D3A78" w:rsidRDefault="005D3A78" w:rsidP="005D3A78">
      <w:pPr>
        <w:widowControl w:val="0"/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val="x-none" w:eastAsia="hi-IN" w:bidi="hi-IN"/>
        </w:rPr>
      </w:pPr>
      <w:r w:rsidRPr="005D3A78">
        <w:rPr>
          <w:rFonts w:ascii="Times New Roman" w:eastAsia="SimSun" w:hAnsi="Times New Roman" w:cs="Times New Roman"/>
          <w:kern w:val="1"/>
          <w:sz w:val="24"/>
          <w:szCs w:val="24"/>
          <w:lang w:val="x-none" w:eastAsia="hi-IN" w:bidi="hi-IN"/>
        </w:rPr>
        <w:t xml:space="preserve">Podmiotowe środki dowodowe potwierdzające spełnianie warunków udziału              w postępowaniu </w:t>
      </w:r>
    </w:p>
    <w:p w:rsidR="005D3A78" w:rsidRPr="005D3A78" w:rsidRDefault="005D3A78" w:rsidP="005D3A78">
      <w:pPr>
        <w:widowControl w:val="0"/>
        <w:numPr>
          <w:ilvl w:val="0"/>
          <w:numId w:val="6"/>
        </w:numPr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D3A78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val="x-none" w:eastAsia="hi-IN" w:bidi="hi-IN"/>
        </w:rPr>
        <w:t>wykaz osób</w:t>
      </w:r>
      <w:r w:rsidRPr="005D3A78">
        <w:rPr>
          <w:rFonts w:ascii="Times New Roman" w:eastAsia="SimSun" w:hAnsi="Times New Roman" w:cs="Times New Roman"/>
          <w:iCs/>
          <w:kern w:val="1"/>
          <w:sz w:val="24"/>
          <w:szCs w:val="24"/>
          <w:lang w:val="x-none" w:eastAsia="hi-IN" w:bidi="hi-IN"/>
        </w:rPr>
        <w:t xml:space="preserve"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5D3A78"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  <w:t xml:space="preserve">- </w:t>
      </w:r>
      <w:r w:rsidRPr="005D3A78">
        <w:rPr>
          <w:rFonts w:ascii="Times New Roman" w:eastAsia="SimSun" w:hAnsi="Times New Roman" w:cs="Times New Roman"/>
          <w:b/>
          <w:kern w:val="1"/>
          <w:sz w:val="24"/>
          <w:szCs w:val="24"/>
          <w:lang w:val="x-none" w:eastAsia="hi-IN" w:bidi="hi-IN"/>
        </w:rPr>
        <w:t>Wykonawca winien wykazać, że będzie dysponował  min. 1 osobą posiadającą uprawnienia do kierowania pojazdami, wyma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x-none" w:eastAsia="hi-IN" w:bidi="hi-IN"/>
        </w:rPr>
        <w:t>ganymi do realizacji zamówienia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5971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(wzór stanowi załącznik nr 5 do IDW).</w:t>
      </w:r>
    </w:p>
    <w:p w:rsidR="005971C8" w:rsidRPr="00440B3F" w:rsidRDefault="005D3A78" w:rsidP="005D3A78">
      <w:pPr>
        <w:widowControl w:val="0"/>
        <w:numPr>
          <w:ilvl w:val="0"/>
          <w:numId w:val="6"/>
        </w:numPr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proofErr w:type="gramStart"/>
      <w:r w:rsidRPr="005D3A7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wykaz</w:t>
      </w:r>
      <w:proofErr w:type="gramEnd"/>
      <w:r w:rsidRPr="005D3A7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zdolności technicznych</w:t>
      </w:r>
      <w:r w:rsidRPr="005D3A7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Wykonawca wykazuje, </w:t>
      </w:r>
      <w:r w:rsidRPr="005D3A7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że posiada 2 pojazdy do przewozu dzieci i młodzieży do placówek oświatowych posiada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jące 55 i 40 miejsc siedzących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</w:t>
      </w:r>
      <w:r w:rsidRPr="005971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wzór stanowi załącznik Nr 6 do IDW)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440B3F" w:rsidRPr="00C47A1D" w:rsidRDefault="00440B3F" w:rsidP="00440B3F">
      <w:pPr>
        <w:widowControl w:val="0"/>
        <w:suppressAutoHyphens/>
        <w:spacing w:after="120" w:line="240" w:lineRule="auto"/>
        <w:ind w:left="1494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47A1D" w:rsidRPr="00C47A1D" w:rsidRDefault="00C47A1D" w:rsidP="00C47A1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Rozdziale III SWZ Fo</w:t>
      </w:r>
      <w:r w:rsidR="007B513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mularz oferty z załącznikami – Załącznik Nr 4 do </w:t>
      </w:r>
      <w:proofErr w:type="gramStart"/>
      <w:r>
        <w:rPr>
          <w:rFonts w:ascii="Times New Roman" w:hAnsi="Times New Roman" w:cs="Times New Roman"/>
          <w:sz w:val="24"/>
          <w:szCs w:val="24"/>
        </w:rPr>
        <w:t>IDW                   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jest wym</w:t>
      </w:r>
      <w:r w:rsidR="00C33E3E">
        <w:rPr>
          <w:rFonts w:ascii="Times New Roman" w:hAnsi="Times New Roman" w:cs="Times New Roman"/>
          <w:sz w:val="24"/>
          <w:szCs w:val="24"/>
        </w:rPr>
        <w:t>agany. Zamawiający nie wymaga</w:t>
      </w:r>
      <w:r>
        <w:rPr>
          <w:rFonts w:ascii="Times New Roman" w:hAnsi="Times New Roman" w:cs="Times New Roman"/>
          <w:sz w:val="24"/>
          <w:szCs w:val="24"/>
        </w:rPr>
        <w:t xml:space="preserve"> warunku dot. wykazu zrealizowanych usług w przedmiocie zamówienia.</w:t>
      </w:r>
    </w:p>
    <w:p w:rsidR="00C47A1D" w:rsidRPr="00C47A1D" w:rsidRDefault="00C47A1D" w:rsidP="00C47A1D">
      <w:pPr>
        <w:pStyle w:val="Akapitzlist"/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5971C8" w:rsidRDefault="005971C8" w:rsidP="00B36564">
      <w:pPr>
        <w:pStyle w:val="Akapitzlist"/>
        <w:spacing w:line="240" w:lineRule="auto"/>
        <w:jc w:val="both"/>
        <w:rPr>
          <w:rFonts w:ascii="Times New Roman" w:hAnsi="Times New Roman" w:cs="Times New Roman"/>
          <w:color w:val="0066FF"/>
          <w:sz w:val="24"/>
          <w:szCs w:val="24"/>
        </w:rPr>
      </w:pPr>
    </w:p>
    <w:p w:rsidR="00D76DFD" w:rsidRPr="00440B3F" w:rsidRDefault="00D76DFD" w:rsidP="00B36564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B3F">
        <w:rPr>
          <w:rFonts w:ascii="Times New Roman" w:hAnsi="Times New Roman" w:cs="Times New Roman"/>
          <w:b/>
          <w:sz w:val="24"/>
          <w:szCs w:val="24"/>
        </w:rPr>
        <w:t xml:space="preserve">Niniejsza modyfikacja zostaje dołączona do Specyfikacji Warunków </w:t>
      </w:r>
      <w:proofErr w:type="gramStart"/>
      <w:r w:rsidRPr="00440B3F">
        <w:rPr>
          <w:rFonts w:ascii="Times New Roman" w:hAnsi="Times New Roman" w:cs="Times New Roman"/>
          <w:b/>
          <w:sz w:val="24"/>
          <w:szCs w:val="24"/>
        </w:rPr>
        <w:t xml:space="preserve">Zamówienia </w:t>
      </w:r>
      <w:r w:rsidR="00440B3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440B3F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440B3F">
        <w:rPr>
          <w:rFonts w:ascii="Times New Roman" w:hAnsi="Times New Roman" w:cs="Times New Roman"/>
          <w:b/>
          <w:sz w:val="24"/>
          <w:szCs w:val="24"/>
        </w:rPr>
        <w:t xml:space="preserve"> stanowi jej integralną część. Pozostała treść SWZ nie ulega zmianie.</w:t>
      </w:r>
    </w:p>
    <w:p w:rsidR="005D3A78" w:rsidRDefault="005D3A78" w:rsidP="005D3A78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40B3F" w:rsidRDefault="00440B3F" w:rsidP="005D3A78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E4528" w:rsidRDefault="003E4528" w:rsidP="00B3656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Wójt Gminy Gidle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3E4528" w:rsidRDefault="003E4528" w:rsidP="00B36564">
      <w:pPr>
        <w:pStyle w:val="western"/>
        <w:spacing w:before="0" w:after="0" w:line="240" w:lineRule="auto"/>
        <w:ind w:left="1416" w:firstLine="708"/>
        <w:jc w:val="center"/>
        <w:rPr>
          <w:b/>
          <w:bCs/>
          <w:i/>
          <w:iCs/>
          <w:sz w:val="24"/>
          <w:szCs w:val="24"/>
          <w:u w:val="none"/>
        </w:rPr>
      </w:pPr>
      <w:r>
        <w:rPr>
          <w:b/>
          <w:bCs/>
          <w:i/>
          <w:iCs/>
          <w:sz w:val="24"/>
          <w:szCs w:val="24"/>
          <w:u w:val="none"/>
        </w:rPr>
        <w:t xml:space="preserve">                                                       /-/</w:t>
      </w:r>
    </w:p>
    <w:p w:rsidR="00D35DB5" w:rsidRPr="00B36564" w:rsidRDefault="00B36564" w:rsidP="00B36564">
      <w:pPr>
        <w:pStyle w:val="western"/>
        <w:spacing w:before="0" w:after="0" w:line="240" w:lineRule="auto"/>
        <w:ind w:left="1416"/>
        <w:jc w:val="center"/>
        <w:rPr>
          <w:b/>
          <w:bCs/>
          <w:sz w:val="24"/>
          <w:szCs w:val="24"/>
          <w:u w:val="none"/>
        </w:rPr>
      </w:pPr>
      <w:r>
        <w:rPr>
          <w:rFonts w:eastAsia="MS Mincho"/>
          <w:b/>
          <w:bCs/>
          <w:i/>
          <w:iCs/>
          <w:sz w:val="24"/>
          <w:szCs w:val="24"/>
          <w:u w:val="none"/>
        </w:rPr>
        <w:t xml:space="preserve">               </w:t>
      </w:r>
      <w:r w:rsidR="003E4528">
        <w:rPr>
          <w:rFonts w:eastAsia="MS Mincho"/>
          <w:b/>
          <w:bCs/>
          <w:i/>
          <w:iCs/>
          <w:sz w:val="24"/>
          <w:szCs w:val="24"/>
          <w:u w:val="none"/>
        </w:rPr>
        <w:t xml:space="preserve">                                                     Lech Bugaj</w:t>
      </w:r>
    </w:p>
    <w:sectPr w:rsidR="00D35DB5" w:rsidRPr="00B36564" w:rsidSect="00B36564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1CB" w:rsidRDefault="009351CB" w:rsidP="003E4528">
      <w:pPr>
        <w:spacing w:after="0" w:line="240" w:lineRule="auto"/>
      </w:pPr>
      <w:r>
        <w:separator/>
      </w:r>
    </w:p>
  </w:endnote>
  <w:endnote w:type="continuationSeparator" w:id="0">
    <w:p w:rsidR="009351CB" w:rsidRDefault="009351CB" w:rsidP="003E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1CB" w:rsidRDefault="009351CB" w:rsidP="003E4528">
      <w:pPr>
        <w:spacing w:after="0" w:line="240" w:lineRule="auto"/>
      </w:pPr>
      <w:r>
        <w:separator/>
      </w:r>
    </w:p>
  </w:footnote>
  <w:footnote w:type="continuationSeparator" w:id="0">
    <w:p w:rsidR="009351CB" w:rsidRDefault="009351CB" w:rsidP="003E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528" w:rsidRPr="003E4528" w:rsidRDefault="003E4528">
    <w:pPr>
      <w:pStyle w:val="Nagwek"/>
      <w:rPr>
        <w:rFonts w:ascii="Times New Roman" w:hAnsi="Times New Roman" w:cs="Times New Roman"/>
        <w:sz w:val="24"/>
        <w:szCs w:val="24"/>
      </w:rPr>
    </w:pPr>
    <w:r w:rsidRPr="003E4528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3E4528">
      <w:rPr>
        <w:rFonts w:ascii="Times New Roman" w:hAnsi="Times New Roman" w:cs="Times New Roman"/>
        <w:sz w:val="24"/>
        <w:szCs w:val="24"/>
      </w:rPr>
      <w:t>GMINA GIDLE</w:t>
    </w:r>
    <w:r w:rsidRPr="003E4528"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F8AA5BE2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" w:cs="Times New Roman"/>
        <w:b w:val="0"/>
        <w:bCs w:val="0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eastAsia="Times" w:cs="Times New Roman"/>
        <w:b w:val="0"/>
        <w:bCs w:val="0"/>
        <w:i/>
        <w:i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eastAsia="Times" w:cs="Times New Roman"/>
        <w:b w:val="0"/>
        <w:bCs w:val="0"/>
        <w:i/>
        <w:iCs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eastAsia="Times" w:cs="Times New Roman"/>
        <w:b w:val="0"/>
        <w:bCs w:val="0"/>
        <w:i/>
        <w:iCs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eastAsia="Times" w:cs="Times New Roman"/>
        <w:b w:val="0"/>
        <w:bCs w:val="0"/>
        <w:i/>
        <w:iCs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eastAsia="Times" w:cs="Times New Roman"/>
        <w:b w:val="0"/>
        <w:bCs w:val="0"/>
        <w:i/>
        <w:iCs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eastAsia="Times" w:cs="Times New Roman"/>
        <w:b w:val="0"/>
        <w:bCs w:val="0"/>
        <w:i/>
        <w:iCs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eastAsia="Times" w:cs="Times New Roman"/>
        <w:b w:val="0"/>
        <w:bCs w:val="0"/>
        <w:i/>
        <w:iCs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eastAsia="Times" w:cs="Times New Roman"/>
        <w:b w:val="0"/>
        <w:bCs w:val="0"/>
        <w:i/>
        <w:iCs/>
      </w:rPr>
    </w:lvl>
  </w:abstractNum>
  <w:abstractNum w:abstractNumId="2" w15:restartNumberingAfterBreak="0">
    <w:nsid w:val="0F805761"/>
    <w:multiLevelType w:val="hybridMultilevel"/>
    <w:tmpl w:val="EF7E47FA"/>
    <w:lvl w:ilvl="0" w:tplc="ABA42CD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6F4B"/>
    <w:multiLevelType w:val="hybridMultilevel"/>
    <w:tmpl w:val="DB968FCE"/>
    <w:lvl w:ilvl="0" w:tplc="CB8AF6C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6373CB"/>
    <w:multiLevelType w:val="hybridMultilevel"/>
    <w:tmpl w:val="9B9AE362"/>
    <w:lvl w:ilvl="0" w:tplc="8DF09FB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20C15D1"/>
    <w:multiLevelType w:val="hybridMultilevel"/>
    <w:tmpl w:val="A1E69F60"/>
    <w:lvl w:ilvl="0" w:tplc="D1D800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28"/>
    <w:rsid w:val="000D3117"/>
    <w:rsid w:val="000F3528"/>
    <w:rsid w:val="0010792C"/>
    <w:rsid w:val="001F19D3"/>
    <w:rsid w:val="00315AEC"/>
    <w:rsid w:val="00344226"/>
    <w:rsid w:val="003E4528"/>
    <w:rsid w:val="00440B3F"/>
    <w:rsid w:val="005262C1"/>
    <w:rsid w:val="00580C99"/>
    <w:rsid w:val="005971C8"/>
    <w:rsid w:val="005A6DA5"/>
    <w:rsid w:val="005D3A78"/>
    <w:rsid w:val="00752263"/>
    <w:rsid w:val="007B5135"/>
    <w:rsid w:val="008925D1"/>
    <w:rsid w:val="009351CB"/>
    <w:rsid w:val="009F61D8"/>
    <w:rsid w:val="00A25E94"/>
    <w:rsid w:val="00A25FB4"/>
    <w:rsid w:val="00B14239"/>
    <w:rsid w:val="00B36564"/>
    <w:rsid w:val="00C33E3E"/>
    <w:rsid w:val="00C47A1D"/>
    <w:rsid w:val="00C57824"/>
    <w:rsid w:val="00D35DB5"/>
    <w:rsid w:val="00D76DFD"/>
    <w:rsid w:val="00E32E58"/>
    <w:rsid w:val="00FD346C"/>
    <w:rsid w:val="00FD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FEA1"/>
  <w15:chartTrackingRefBased/>
  <w15:docId w15:val="{4587B785-3DE0-42A8-B226-D182C7F4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5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4528"/>
    <w:rPr>
      <w:color w:val="0563C1" w:themeColor="hyperlink"/>
      <w:u w:val="single"/>
    </w:rPr>
  </w:style>
  <w:style w:type="paragraph" w:customStyle="1" w:styleId="Default">
    <w:name w:val="Default"/>
    <w:rsid w:val="003E45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3E4528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2"/>
      <w:sz w:val="16"/>
      <w:szCs w:val="16"/>
      <w:u w:val="single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E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528"/>
  </w:style>
  <w:style w:type="paragraph" w:styleId="Stopka">
    <w:name w:val="footer"/>
    <w:basedOn w:val="Normalny"/>
    <w:link w:val="StopkaZnak"/>
    <w:uiPriority w:val="99"/>
    <w:unhideWhenUsed/>
    <w:rsid w:val="003E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528"/>
  </w:style>
  <w:style w:type="paragraph" w:styleId="Akapitzlist">
    <w:name w:val="List Paragraph"/>
    <w:basedOn w:val="Normalny"/>
    <w:uiPriority w:val="34"/>
    <w:qFormat/>
    <w:rsid w:val="003E45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56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5A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d22675b2-6662-439d-89b7-4079baa428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gidle.pl/?bip=2&amp;cid=108&amp;id=7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7</cp:revision>
  <cp:lastPrinted>2021-07-23T12:46:00Z</cp:lastPrinted>
  <dcterms:created xsi:type="dcterms:W3CDTF">2021-07-23T08:05:00Z</dcterms:created>
  <dcterms:modified xsi:type="dcterms:W3CDTF">2021-07-23T12:47:00Z</dcterms:modified>
</cp:coreProperties>
</file>