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D492F"/>
    <w:p w:rsidR="00A77B3E" w:rsidRDefault="002A4F0D">
      <w:pPr>
        <w:jc w:val="center"/>
        <w:rPr>
          <w:b/>
          <w:caps/>
        </w:rPr>
      </w:pPr>
      <w:r>
        <w:rPr>
          <w:b/>
          <w:caps/>
        </w:rPr>
        <w:t>Zarządzenie Nr</w:t>
      </w:r>
      <w:r w:rsidR="00EE28F8">
        <w:rPr>
          <w:b/>
          <w:caps/>
        </w:rPr>
        <w:t>64</w:t>
      </w:r>
      <w:r w:rsidR="009054CE">
        <w:rPr>
          <w:b/>
          <w:caps/>
        </w:rPr>
        <w:t>/2021</w:t>
      </w:r>
      <w:r w:rsidR="008F0BD7">
        <w:rPr>
          <w:b/>
          <w:caps/>
        </w:rPr>
        <w:br/>
        <w:t>Wójta Gminy Gidle</w:t>
      </w:r>
    </w:p>
    <w:p w:rsidR="00A77B3E" w:rsidRDefault="00500133">
      <w:pPr>
        <w:spacing w:before="280" w:after="280"/>
        <w:jc w:val="center"/>
        <w:rPr>
          <w:b/>
          <w:caps/>
        </w:rPr>
      </w:pPr>
      <w:r>
        <w:t>z dnia 30</w:t>
      </w:r>
      <w:r w:rsidR="009054CE">
        <w:t xml:space="preserve"> marca 2021</w:t>
      </w:r>
      <w:r w:rsidR="008F0BD7">
        <w:t>r.</w:t>
      </w:r>
    </w:p>
    <w:p w:rsidR="00A77B3E" w:rsidRDefault="008F0BD7">
      <w:pPr>
        <w:keepNext/>
        <w:spacing w:after="480"/>
        <w:jc w:val="center"/>
      </w:pPr>
      <w:r>
        <w:rPr>
          <w:b/>
        </w:rPr>
        <w:t>w sprawie powołania Komisji Konk</w:t>
      </w:r>
      <w:r w:rsidR="00244416">
        <w:rPr>
          <w:b/>
        </w:rPr>
        <w:t>ursowej w celu przeprowadzenia k</w:t>
      </w:r>
      <w:r>
        <w:rPr>
          <w:b/>
        </w:rPr>
        <w:t xml:space="preserve">onkursu na </w:t>
      </w:r>
      <w:r w:rsidR="00862923">
        <w:rPr>
          <w:b/>
        </w:rPr>
        <w:t xml:space="preserve">stanowisko Dyrektora Publicznej Szkoły Podstawowej w </w:t>
      </w:r>
      <w:r w:rsidR="009054CE">
        <w:rPr>
          <w:b/>
        </w:rPr>
        <w:t>Gidlach</w:t>
      </w:r>
    </w:p>
    <w:p w:rsidR="00A77B3E" w:rsidRDefault="008F0BD7" w:rsidP="009054CE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</w:t>
      </w:r>
      <w:r w:rsidR="009054CE" w:rsidRPr="00CA0B03">
        <w:t>a</w:t>
      </w:r>
      <w:r w:rsidR="009054CE">
        <w:t xml:space="preserve">rt. 30 ust. 1 ustawy z 8 marca 1990 r. o samorządzie gminnym(t.j. Dz. U. z 2020 r. poz. 713 z późn. zm.) </w:t>
      </w:r>
      <w:r>
        <w:t xml:space="preserve"> art. 63 ust. 14 w zw. z art.</w:t>
      </w:r>
      <w:r w:rsidR="00AA512C">
        <w:t xml:space="preserve"> 29 ust. 1 pkt 2 ustawy z 14 grudnia </w:t>
      </w:r>
      <w:r>
        <w:t xml:space="preserve">2016 r. - Prawo oświatowe </w:t>
      </w:r>
      <w:r w:rsidR="00CA0B03" w:rsidRPr="00CA0B03">
        <w:t xml:space="preserve">(t.j. Dz. U. </w:t>
      </w:r>
      <w:r w:rsidR="009054CE">
        <w:t>z 2020 r. poz. 910</w:t>
      </w:r>
      <w:r w:rsidR="00CA0B03">
        <w:t xml:space="preserve"> z późn. zm.)</w:t>
      </w:r>
      <w:r>
        <w:t xml:space="preserve"> oraz § 2</w:t>
      </w:r>
      <w:r w:rsidR="00CA0B03">
        <w:t> R</w:t>
      </w:r>
      <w:r>
        <w:t>ozporządzenia Mini</w:t>
      </w:r>
      <w:r w:rsidR="00AA512C">
        <w:t xml:space="preserve">stra Edukacji Narodowej z 11 sierpnia </w:t>
      </w:r>
      <w:r>
        <w:t>2017 r. w sprawie regulaminu konkursu na stanowisko dyrektora publicznego przedszkola, publicznej szkoły podstawowej, publicznej szkoły ponadpodstawowej lub publicznej placówki oraz trybu pracy komisji konkursowej (Dz.U. </w:t>
      </w:r>
      <w:r w:rsidR="0069275B">
        <w:t xml:space="preserve">z 2017r. </w:t>
      </w:r>
      <w:r>
        <w:t>poz. 1587</w:t>
      </w:r>
      <w:r w:rsidR="009054CE">
        <w:t>z późn. zm.</w:t>
      </w:r>
      <w:r>
        <w:t xml:space="preserve">) </w:t>
      </w:r>
      <w:r>
        <w:rPr>
          <w:b/>
          <w:color w:val="000000"/>
          <w:u w:color="000000"/>
        </w:rPr>
        <w:t>zarządzam co następuje:</w:t>
      </w:r>
    </w:p>
    <w:p w:rsidR="00A77B3E" w:rsidRDefault="008F0BD7" w:rsidP="00533D3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Powołuje się Komisję</w:t>
      </w:r>
      <w:r w:rsidR="00BA776E">
        <w:rPr>
          <w:color w:val="000000"/>
          <w:u w:color="000000"/>
        </w:rPr>
        <w:t xml:space="preserve"> Konkursową do przeprowadzenia K</w:t>
      </w:r>
      <w:r>
        <w:rPr>
          <w:color w:val="000000"/>
          <w:u w:color="000000"/>
        </w:rPr>
        <w:t xml:space="preserve">onkursu na stanowisko </w:t>
      </w:r>
      <w:r w:rsidR="009F4BDE">
        <w:rPr>
          <w:b/>
          <w:color w:val="000000"/>
          <w:u w:color="000000"/>
        </w:rPr>
        <w:t xml:space="preserve">Dyrektora Publicznej Szkoły Podstawowej w </w:t>
      </w:r>
      <w:r w:rsidR="009054CE">
        <w:rPr>
          <w:b/>
          <w:color w:val="000000"/>
          <w:u w:color="000000"/>
        </w:rPr>
        <w:t>Gidlach</w:t>
      </w:r>
      <w:r>
        <w:rPr>
          <w:b/>
          <w:color w:val="000000"/>
          <w:u w:color="000000"/>
        </w:rPr>
        <w:t>w składzie: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926B98">
        <w:rPr>
          <w:b/>
          <w:color w:val="000000"/>
          <w:szCs w:val="22"/>
          <w:u w:color="000000"/>
        </w:rPr>
        <w:t>Urszula Borowik</w:t>
      </w:r>
      <w:r w:rsidR="008F0BD7" w:rsidRPr="00270100">
        <w:rPr>
          <w:color w:val="000000"/>
          <w:szCs w:val="22"/>
          <w:u w:color="000000"/>
        </w:rPr>
        <w:t>- przeds</w:t>
      </w:r>
      <w:r w:rsidR="00DD67A6">
        <w:rPr>
          <w:color w:val="000000"/>
          <w:szCs w:val="22"/>
          <w:u w:color="000000"/>
        </w:rPr>
        <w:t>tawiciel organu prowadzącego - P</w:t>
      </w:r>
      <w:r w:rsidR="008F0BD7" w:rsidRPr="00270100">
        <w:rPr>
          <w:color w:val="000000"/>
          <w:szCs w:val="22"/>
          <w:u w:color="000000"/>
        </w:rPr>
        <w:t>rzewodniczący Komisji,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926B98">
        <w:rPr>
          <w:b/>
          <w:color w:val="000000"/>
          <w:szCs w:val="22"/>
          <w:u w:color="000000"/>
        </w:rPr>
        <w:t>Katarzyna Pachulska</w:t>
      </w:r>
      <w:r w:rsidR="008F0BD7" w:rsidRPr="00247968">
        <w:rPr>
          <w:color w:val="000000"/>
          <w:szCs w:val="22"/>
          <w:u w:color="000000"/>
        </w:rPr>
        <w:t>- przedstawiciel organu prowadzącego-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926B98">
        <w:rPr>
          <w:b/>
          <w:color w:val="000000"/>
          <w:szCs w:val="22"/>
          <w:u w:color="000000"/>
        </w:rPr>
        <w:t>Agnieszka Pioruńska</w:t>
      </w:r>
      <w:r w:rsidR="008F0BD7" w:rsidRPr="00247968">
        <w:rPr>
          <w:color w:val="000000"/>
          <w:szCs w:val="22"/>
          <w:u w:color="000000"/>
        </w:rPr>
        <w:t xml:space="preserve">- przedstawiciel organu prowadzącego </w:t>
      </w:r>
      <w:r w:rsidR="00247968">
        <w:rPr>
          <w:color w:val="000000"/>
          <w:szCs w:val="22"/>
          <w:u w:color="000000"/>
        </w:rPr>
        <w:t>–</w:t>
      </w:r>
      <w:r w:rsidR="008F0BD7" w:rsidRPr="00247968">
        <w:rPr>
          <w:color w:val="000000"/>
          <w:szCs w:val="22"/>
          <w:u w:color="000000"/>
        </w:rPr>
        <w:t xml:space="preserve">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>
        <w:rPr>
          <w:b/>
          <w:color w:val="000000"/>
          <w:szCs w:val="22"/>
          <w:u w:color="000000"/>
        </w:rPr>
        <w:t xml:space="preserve">Tomasz Trzaskacz </w:t>
      </w:r>
      <w:r w:rsidR="008F0BD7" w:rsidRPr="00247968">
        <w:rPr>
          <w:b/>
          <w:color w:val="000000"/>
          <w:szCs w:val="22"/>
          <w:u w:color="000000"/>
        </w:rPr>
        <w:t>-</w:t>
      </w:r>
      <w:r w:rsidR="008F0BD7" w:rsidRPr="00247968">
        <w:rPr>
          <w:color w:val="000000"/>
          <w:szCs w:val="22"/>
          <w:u w:color="000000"/>
        </w:rPr>
        <w:t xml:space="preserve"> przedstawiciel organu sprawującego nadzór pedagogiczny </w:t>
      </w:r>
      <w:r w:rsidR="00906F3E">
        <w:rPr>
          <w:color w:val="000000"/>
          <w:szCs w:val="22"/>
          <w:u w:color="000000"/>
        </w:rPr>
        <w:t>-</w:t>
      </w:r>
      <w:r w:rsidR="008F0BD7" w:rsidRPr="00247968">
        <w:rPr>
          <w:color w:val="000000"/>
          <w:szCs w:val="22"/>
          <w:u w:color="000000"/>
        </w:rPr>
        <w:t xml:space="preserve">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926B98">
        <w:rPr>
          <w:b/>
          <w:color w:val="000000"/>
          <w:szCs w:val="22"/>
          <w:u w:color="000000"/>
        </w:rPr>
        <w:t>Irena Wachecka</w:t>
      </w:r>
      <w:r w:rsidR="008F0BD7" w:rsidRPr="00247968">
        <w:rPr>
          <w:color w:val="000000"/>
          <w:szCs w:val="22"/>
          <w:u w:color="000000"/>
        </w:rPr>
        <w:t>- przedstawiciel organu sprawującego nadzór pedagogiczny-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>
        <w:rPr>
          <w:b/>
          <w:szCs w:val="22"/>
        </w:rPr>
        <w:t>Elżbieta Lottko</w:t>
      </w:r>
      <w:r w:rsidR="008F0BD7" w:rsidRPr="00247968">
        <w:rPr>
          <w:color w:val="000000"/>
          <w:szCs w:val="22"/>
          <w:u w:color="000000"/>
        </w:rPr>
        <w:t>- przedstawiciel organu sprawującego nadzór pedagogiczny-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926B98">
        <w:rPr>
          <w:b/>
          <w:color w:val="000000"/>
          <w:szCs w:val="22"/>
          <w:u w:color="000000"/>
        </w:rPr>
        <w:t>Jolanta Krakowiak</w:t>
      </w:r>
      <w:r w:rsidR="00CA79C1">
        <w:rPr>
          <w:color w:val="000000"/>
          <w:szCs w:val="22"/>
          <w:u w:color="000000"/>
        </w:rPr>
        <w:t>- przedstawiciel Rady P</w:t>
      </w:r>
      <w:r w:rsidR="008F0BD7" w:rsidRPr="00247968">
        <w:rPr>
          <w:color w:val="000000"/>
          <w:szCs w:val="22"/>
          <w:u w:color="000000"/>
        </w:rPr>
        <w:t xml:space="preserve">edagogicznej </w:t>
      </w:r>
      <w:r w:rsidR="00906F3E">
        <w:rPr>
          <w:color w:val="000000"/>
          <w:szCs w:val="22"/>
          <w:u w:color="000000"/>
        </w:rPr>
        <w:t>-</w:t>
      </w:r>
      <w:r w:rsidR="008F0BD7" w:rsidRPr="00247968">
        <w:rPr>
          <w:color w:val="000000"/>
          <w:szCs w:val="22"/>
          <w:u w:color="000000"/>
        </w:rPr>
        <w:t xml:space="preserve">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926B98">
        <w:rPr>
          <w:b/>
          <w:color w:val="000000"/>
          <w:szCs w:val="22"/>
          <w:u w:color="000000"/>
        </w:rPr>
        <w:t>Marzanna Tarnowska</w:t>
      </w:r>
      <w:r w:rsidR="00CA79C1">
        <w:rPr>
          <w:color w:val="000000"/>
          <w:szCs w:val="22"/>
          <w:u w:color="000000"/>
        </w:rPr>
        <w:t>- przedstawiciel Rady P</w:t>
      </w:r>
      <w:r w:rsidR="008F0BD7" w:rsidRPr="00247968">
        <w:rPr>
          <w:color w:val="000000"/>
          <w:szCs w:val="22"/>
          <w:u w:color="000000"/>
        </w:rPr>
        <w:t>edagogicznej-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926B98">
        <w:rPr>
          <w:b/>
          <w:color w:val="000000"/>
          <w:szCs w:val="22"/>
          <w:u w:color="000000"/>
        </w:rPr>
        <w:t>Monika Kowalska-Bartnik</w:t>
      </w:r>
      <w:r w:rsidR="00CA79C1">
        <w:rPr>
          <w:color w:val="000000"/>
          <w:szCs w:val="22"/>
          <w:u w:color="000000"/>
        </w:rPr>
        <w:t>- przedstawiciel Rady R</w:t>
      </w:r>
      <w:r w:rsidR="008F0BD7" w:rsidRPr="00247968">
        <w:rPr>
          <w:color w:val="000000"/>
          <w:szCs w:val="22"/>
          <w:u w:color="000000"/>
        </w:rPr>
        <w:t xml:space="preserve">odziców </w:t>
      </w:r>
      <w:r w:rsidR="00247968">
        <w:rPr>
          <w:color w:val="000000"/>
          <w:szCs w:val="22"/>
          <w:u w:color="000000"/>
        </w:rPr>
        <w:t>–</w:t>
      </w:r>
      <w:r w:rsidR="008F0BD7" w:rsidRPr="00247968">
        <w:rPr>
          <w:color w:val="000000"/>
          <w:szCs w:val="22"/>
          <w:u w:color="000000"/>
        </w:rPr>
        <w:t xml:space="preserve"> członek</w:t>
      </w:r>
    </w:p>
    <w:p w:rsidR="00247968" w:rsidRDefault="00926B98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>
        <w:rPr>
          <w:b/>
          <w:szCs w:val="22"/>
        </w:rPr>
        <w:t xml:space="preserve">Katarzyna Jędrzejczyk </w:t>
      </w:r>
      <w:r w:rsidR="00CA79C1">
        <w:rPr>
          <w:color w:val="000000"/>
          <w:szCs w:val="22"/>
          <w:u w:color="000000"/>
        </w:rPr>
        <w:t>- przedstawiciel Rady R</w:t>
      </w:r>
      <w:r w:rsidR="008F0BD7" w:rsidRPr="00247968">
        <w:rPr>
          <w:color w:val="000000"/>
          <w:szCs w:val="22"/>
          <w:u w:color="000000"/>
        </w:rPr>
        <w:t xml:space="preserve">odziców </w:t>
      </w:r>
      <w:r w:rsidR="00247968" w:rsidRPr="00247968">
        <w:rPr>
          <w:color w:val="000000"/>
          <w:szCs w:val="22"/>
          <w:u w:color="000000"/>
        </w:rPr>
        <w:t>–</w:t>
      </w:r>
      <w:r w:rsidR="008F0BD7" w:rsidRPr="00247968">
        <w:rPr>
          <w:color w:val="000000"/>
          <w:szCs w:val="22"/>
          <w:u w:color="000000"/>
        </w:rPr>
        <w:t xml:space="preserve"> członek</w:t>
      </w:r>
    </w:p>
    <w:p w:rsidR="00247968" w:rsidRDefault="005B15DF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>
        <w:rPr>
          <w:b/>
          <w:szCs w:val="22"/>
        </w:rPr>
        <w:t xml:space="preserve">Bogdan Węgrzyński </w:t>
      </w:r>
      <w:r w:rsidR="00CD7F83">
        <w:rPr>
          <w:color w:val="000000"/>
          <w:szCs w:val="22"/>
          <w:u w:color="000000"/>
        </w:rPr>
        <w:t xml:space="preserve">- </w:t>
      </w:r>
      <w:r w:rsidR="008F0BD7" w:rsidRPr="00247968">
        <w:rPr>
          <w:color w:val="000000"/>
          <w:szCs w:val="22"/>
          <w:u w:color="000000"/>
        </w:rPr>
        <w:t>przedstawiciel Międzyszkolnej Komisji</w:t>
      </w:r>
      <w:r w:rsidR="00F07522">
        <w:rPr>
          <w:color w:val="000000"/>
          <w:szCs w:val="22"/>
          <w:u w:color="000000"/>
        </w:rPr>
        <w:t xml:space="preserve"> Oświaty NSZZ „Solidarność”- </w:t>
      </w:r>
      <w:r w:rsidR="008F0BD7" w:rsidRPr="00247968">
        <w:rPr>
          <w:color w:val="000000"/>
          <w:szCs w:val="22"/>
          <w:u w:color="000000"/>
        </w:rPr>
        <w:t>członek</w:t>
      </w:r>
      <w:bookmarkStart w:id="0" w:name="_GoBack"/>
      <w:bookmarkEnd w:id="0"/>
    </w:p>
    <w:p w:rsidR="00A77B3E" w:rsidRPr="00247968" w:rsidRDefault="005B15DF" w:rsidP="00247968">
      <w:pPr>
        <w:keepLines/>
        <w:numPr>
          <w:ilvl w:val="0"/>
          <w:numId w:val="1"/>
        </w:numPr>
        <w:spacing w:before="120" w:after="120"/>
        <w:rPr>
          <w:color w:val="000000"/>
          <w:szCs w:val="22"/>
          <w:u w:color="000000"/>
        </w:rPr>
      </w:pPr>
      <w:r w:rsidRPr="005B15DF">
        <w:rPr>
          <w:b/>
          <w:color w:val="000000"/>
          <w:szCs w:val="22"/>
          <w:u w:color="000000"/>
        </w:rPr>
        <w:t>Radosław Jałkiewicz</w:t>
      </w:r>
      <w:r w:rsidR="00113953" w:rsidRPr="00247968">
        <w:rPr>
          <w:color w:val="000000"/>
          <w:szCs w:val="22"/>
          <w:u w:color="000000"/>
        </w:rPr>
        <w:t xml:space="preserve">- </w:t>
      </w:r>
      <w:r w:rsidR="008F0BD7" w:rsidRPr="00247968">
        <w:rPr>
          <w:color w:val="000000"/>
          <w:szCs w:val="22"/>
          <w:u w:color="000000"/>
        </w:rPr>
        <w:t xml:space="preserve"> przedstawiciel Związku Nauczycielstwa Polskiego- członek</w:t>
      </w:r>
    </w:p>
    <w:p w:rsidR="00A77B3E" w:rsidRDefault="008F0BD7" w:rsidP="00533D3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Tryb oraz zasady pracy Komisji </w:t>
      </w:r>
      <w:r w:rsidR="00745DB6">
        <w:rPr>
          <w:color w:val="000000"/>
          <w:u w:color="000000"/>
        </w:rPr>
        <w:t>Konkursowej określają przepisy R</w:t>
      </w:r>
      <w:r>
        <w:rPr>
          <w:color w:val="000000"/>
          <w:u w:color="000000"/>
        </w:rPr>
        <w:t>ozporządzenia Ministra Edukacji Narodowej z 11 sierpnia 2017 r. w sprawie regulaminu konkursu na stanowisko dyrektora publicznego przedszkola, publicznej szkoły podstawowej, publicznej szkoły ponadpodstawowej lub publicznej placówki oraz trybu pracy komisji konkursowej.</w:t>
      </w:r>
    </w:p>
    <w:p w:rsidR="00A77B3E" w:rsidRDefault="008F0BD7" w:rsidP="00533D3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4469DF" w:rsidRDefault="004469DF" w:rsidP="00533D3E">
      <w:pPr>
        <w:keepLines/>
        <w:spacing w:before="120" w:after="120"/>
        <w:rPr>
          <w:color w:val="000000"/>
          <w:u w:color="000000"/>
        </w:rPr>
      </w:pPr>
    </w:p>
    <w:p w:rsidR="004469DF" w:rsidRDefault="004469DF" w:rsidP="004469DF">
      <w:pPr>
        <w:keepLines/>
        <w:spacing w:before="120" w:after="120"/>
        <w:ind w:left="7200"/>
        <w:rPr>
          <w:color w:val="000000"/>
          <w:u w:color="000000"/>
        </w:rPr>
      </w:pPr>
      <w:r>
        <w:rPr>
          <w:color w:val="000000"/>
          <w:u w:color="000000"/>
        </w:rPr>
        <w:t xml:space="preserve">Wójt Gminy </w:t>
      </w:r>
    </w:p>
    <w:p w:rsidR="004469DF" w:rsidRDefault="004469DF" w:rsidP="004469DF">
      <w:pPr>
        <w:keepLines/>
        <w:spacing w:before="120" w:after="120"/>
        <w:ind w:left="7200"/>
        <w:rPr>
          <w:color w:val="000000"/>
          <w:u w:color="000000"/>
        </w:rPr>
      </w:pPr>
      <w:r>
        <w:rPr>
          <w:color w:val="000000"/>
          <w:u w:color="000000"/>
        </w:rPr>
        <w:t>Lech Bugaj</w:t>
      </w:r>
    </w:p>
    <w:sectPr w:rsidR="004469DF" w:rsidSect="00225586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2F" w:rsidRDefault="00ED492F">
      <w:r>
        <w:separator/>
      </w:r>
    </w:p>
  </w:endnote>
  <w:endnote w:type="continuationSeparator" w:id="1">
    <w:p w:rsidR="00ED492F" w:rsidRDefault="00ED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2F" w:rsidRDefault="00ED492F">
      <w:r>
        <w:separator/>
      </w:r>
    </w:p>
  </w:footnote>
  <w:footnote w:type="continuationSeparator" w:id="1">
    <w:p w:rsidR="00ED492F" w:rsidRDefault="00ED4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2DB6"/>
    <w:multiLevelType w:val="hybridMultilevel"/>
    <w:tmpl w:val="AD3089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53D27"/>
    <w:rsid w:val="0002767C"/>
    <w:rsid w:val="000865C8"/>
    <w:rsid w:val="00113953"/>
    <w:rsid w:val="00125EDF"/>
    <w:rsid w:val="00133EB8"/>
    <w:rsid w:val="001C7BFB"/>
    <w:rsid w:val="001C7FDA"/>
    <w:rsid w:val="00207923"/>
    <w:rsid w:val="00225586"/>
    <w:rsid w:val="00244416"/>
    <w:rsid w:val="00247968"/>
    <w:rsid w:val="00270100"/>
    <w:rsid w:val="002A17FE"/>
    <w:rsid w:val="002A4F0D"/>
    <w:rsid w:val="002B60A0"/>
    <w:rsid w:val="002E6589"/>
    <w:rsid w:val="00320631"/>
    <w:rsid w:val="00335B38"/>
    <w:rsid w:val="003458B6"/>
    <w:rsid w:val="00353D27"/>
    <w:rsid w:val="00391CE1"/>
    <w:rsid w:val="003C5719"/>
    <w:rsid w:val="0041774E"/>
    <w:rsid w:val="00430DE4"/>
    <w:rsid w:val="00443568"/>
    <w:rsid w:val="004469DF"/>
    <w:rsid w:val="0049359D"/>
    <w:rsid w:val="00494BF3"/>
    <w:rsid w:val="0049741C"/>
    <w:rsid w:val="00500133"/>
    <w:rsid w:val="00533D3E"/>
    <w:rsid w:val="005B15DF"/>
    <w:rsid w:val="005D5514"/>
    <w:rsid w:val="005E02C3"/>
    <w:rsid w:val="005E14B3"/>
    <w:rsid w:val="005F65CF"/>
    <w:rsid w:val="00610FCE"/>
    <w:rsid w:val="0062099F"/>
    <w:rsid w:val="00627658"/>
    <w:rsid w:val="006433C9"/>
    <w:rsid w:val="00657BE5"/>
    <w:rsid w:val="00660000"/>
    <w:rsid w:val="00680DA4"/>
    <w:rsid w:val="0069275B"/>
    <w:rsid w:val="006E1C3A"/>
    <w:rsid w:val="006F008C"/>
    <w:rsid w:val="00702DE6"/>
    <w:rsid w:val="007138FA"/>
    <w:rsid w:val="00745DB6"/>
    <w:rsid w:val="007536FA"/>
    <w:rsid w:val="0076765F"/>
    <w:rsid w:val="00767F3A"/>
    <w:rsid w:val="00775BBD"/>
    <w:rsid w:val="007A015F"/>
    <w:rsid w:val="007C0F3D"/>
    <w:rsid w:val="007C2925"/>
    <w:rsid w:val="00862923"/>
    <w:rsid w:val="008B095E"/>
    <w:rsid w:val="008D4F2F"/>
    <w:rsid w:val="008F0BD7"/>
    <w:rsid w:val="009054CE"/>
    <w:rsid w:val="00906F3E"/>
    <w:rsid w:val="00926B98"/>
    <w:rsid w:val="00956FFA"/>
    <w:rsid w:val="009E2B6B"/>
    <w:rsid w:val="009F4BDE"/>
    <w:rsid w:val="00AA512C"/>
    <w:rsid w:val="00AE10B4"/>
    <w:rsid w:val="00B329F7"/>
    <w:rsid w:val="00B46A09"/>
    <w:rsid w:val="00BA776E"/>
    <w:rsid w:val="00BB0D8C"/>
    <w:rsid w:val="00C45006"/>
    <w:rsid w:val="00CA0B03"/>
    <w:rsid w:val="00CA79C1"/>
    <w:rsid w:val="00CD7F83"/>
    <w:rsid w:val="00D332C8"/>
    <w:rsid w:val="00D54748"/>
    <w:rsid w:val="00D674DA"/>
    <w:rsid w:val="00D71A55"/>
    <w:rsid w:val="00D72548"/>
    <w:rsid w:val="00D82D31"/>
    <w:rsid w:val="00DB1856"/>
    <w:rsid w:val="00DD67A6"/>
    <w:rsid w:val="00DF155F"/>
    <w:rsid w:val="00E46841"/>
    <w:rsid w:val="00E757A1"/>
    <w:rsid w:val="00E80683"/>
    <w:rsid w:val="00EA63A8"/>
    <w:rsid w:val="00EC0060"/>
    <w:rsid w:val="00EC4E31"/>
    <w:rsid w:val="00ED492F"/>
    <w:rsid w:val="00ED7564"/>
    <w:rsid w:val="00EE28F8"/>
    <w:rsid w:val="00EF3C7C"/>
    <w:rsid w:val="00F07522"/>
    <w:rsid w:val="00F33942"/>
    <w:rsid w:val="00F40726"/>
    <w:rsid w:val="00FC45C8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5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D3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82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D31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D3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82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D31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7 listopada 2018 r.</vt:lpstr>
      <vt:lpstr/>
    </vt:vector>
  </TitlesOfParts>
  <Company>Wójt Gminy Gidle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7 listopada 2018 r.</dc:title>
  <dc:subject>w sprawie powołania Komisji Konkursowej w^celu przeprowadzenia Konkursu na stanowisko Dyrektora Publicznego Przedszkola w^Gidlach</dc:subject>
  <dc:creator>Katarzyna</dc:creator>
  <cp:lastModifiedBy>Mariusz</cp:lastModifiedBy>
  <cp:revision>10</cp:revision>
  <cp:lastPrinted>2021-03-30T10:38:00Z</cp:lastPrinted>
  <dcterms:created xsi:type="dcterms:W3CDTF">2021-03-18T11:13:00Z</dcterms:created>
  <dcterms:modified xsi:type="dcterms:W3CDTF">2021-04-08T12:28:00Z</dcterms:modified>
  <cp:category>Akt prawny</cp:category>
</cp:coreProperties>
</file>